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E7DFD" w14:textId="0AEC0946" w:rsidR="00ED7221" w:rsidRPr="00ED7221" w:rsidRDefault="00ED7221" w:rsidP="00ED7221">
      <w:pPr>
        <w:spacing w:before="120" w:after="0" w:line="240" w:lineRule="auto"/>
        <w:ind w:left="1134"/>
        <w:jc w:val="right"/>
        <w:rPr>
          <w:rFonts w:ascii="Browallia New" w:hAnsi="Browallia New" w:cs="Browallia New"/>
          <w:b/>
          <w:bCs/>
          <w:sz w:val="72"/>
          <w:szCs w:val="72"/>
          <w:cs/>
        </w:rPr>
      </w:pPr>
      <w:r>
        <w:rPr>
          <w:rFonts w:ascii="Browallia New" w:hAnsi="Browallia New" w:cs="Browallia New" w:hint="cs"/>
          <w:b/>
          <w:bCs/>
          <w:sz w:val="72"/>
          <w:szCs w:val="72"/>
          <w:cs/>
        </w:rPr>
        <w:t xml:space="preserve"> </w:t>
      </w:r>
      <w:r w:rsidR="006749C3">
        <w:rPr>
          <w:rFonts w:ascii="Browallia New" w:hAnsi="Browallia New" w:cs="Browallia New"/>
          <w:b/>
          <w:bCs/>
          <w:sz w:val="72"/>
          <w:szCs w:val="72"/>
        </w:rPr>
        <w:t xml:space="preserve"> </w:t>
      </w:r>
      <w:r w:rsidR="00D13AB6">
        <w:rPr>
          <w:rFonts w:ascii="Browallia New" w:hAnsi="Browallia New" w:cs="Browallia New" w:hint="cs"/>
          <w:b/>
          <w:bCs/>
          <w:sz w:val="72"/>
          <w:szCs w:val="72"/>
          <w:cs/>
        </w:rPr>
        <w:t>ข่า</w:t>
      </w:r>
      <w:r w:rsidRPr="00ED7221">
        <w:rPr>
          <w:rFonts w:ascii="Browallia New" w:hAnsi="Browallia New" w:cs="Browallia New"/>
          <w:b/>
          <w:bCs/>
          <w:sz w:val="72"/>
          <w:szCs w:val="72"/>
          <w:cs/>
        </w:rPr>
        <w:t xml:space="preserve">วบางจากฯ </w:t>
      </w:r>
    </w:p>
    <w:p w14:paraId="7BB6CD56" w14:textId="77777777" w:rsidR="00B62FE6" w:rsidRDefault="009C7E42" w:rsidP="00812878">
      <w:pPr>
        <w:spacing w:before="120" w:after="0" w:line="240" w:lineRule="auto"/>
        <w:ind w:left="1440"/>
        <w:jc w:val="thaiDistribute"/>
        <w:rPr>
          <w:rFonts w:ascii="Browallia New" w:hAnsi="Browallia New" w:cs="Browallia New"/>
          <w:b/>
          <w:bCs/>
          <w:sz w:val="30"/>
          <w:szCs w:val="30"/>
          <w:u w:val="single"/>
        </w:rPr>
      </w:pPr>
      <w:bookmarkStart w:id="0" w:name="_Hlk129786351"/>
      <w:r>
        <w:rPr>
          <w:rFonts w:ascii="Browallia New" w:hAnsi="Browallia New" w:cs="Browallia New" w:hint="cs"/>
          <w:b/>
          <w:bCs/>
          <w:sz w:val="30"/>
          <w:szCs w:val="30"/>
          <w:u w:val="single"/>
          <w:cs/>
        </w:rPr>
        <w:t xml:space="preserve">บางจากฯ </w:t>
      </w:r>
      <w:r w:rsidR="00D317A9">
        <w:rPr>
          <w:rFonts w:ascii="Browallia New" w:hAnsi="Browallia New" w:cs="Browallia New"/>
          <w:b/>
          <w:bCs/>
          <w:sz w:val="30"/>
          <w:szCs w:val="30"/>
          <w:u w:val="single"/>
        </w:rPr>
        <w:t>-</w:t>
      </w:r>
      <w:r>
        <w:rPr>
          <w:rFonts w:ascii="Browallia New" w:hAnsi="Browallia New" w:cs="Browallia New" w:hint="cs"/>
          <w:b/>
          <w:bCs/>
          <w:sz w:val="30"/>
          <w:szCs w:val="30"/>
          <w:u w:val="single"/>
          <w:cs/>
        </w:rPr>
        <w:t xml:space="preserve"> เอสซีจี</w:t>
      </w:r>
      <w:r w:rsidR="00B2483C">
        <w:rPr>
          <w:rFonts w:ascii="Browallia New" w:hAnsi="Browallia New" w:cs="Browallia New" w:hint="cs"/>
          <w:b/>
          <w:bCs/>
          <w:sz w:val="30"/>
          <w:szCs w:val="30"/>
          <w:u w:val="single"/>
          <w:cs/>
        </w:rPr>
        <w:t>ซี</w:t>
      </w:r>
      <w:r w:rsidR="00E74876">
        <w:rPr>
          <w:rFonts w:ascii="Browallia New" w:hAnsi="Browallia New" w:cs="Browallia New" w:hint="cs"/>
          <w:b/>
          <w:bCs/>
          <w:sz w:val="30"/>
          <w:szCs w:val="30"/>
          <w:u w:val="single"/>
          <w:cs/>
        </w:rPr>
        <w:t xml:space="preserve"> </w:t>
      </w:r>
      <w:r w:rsidR="00D317A9">
        <w:rPr>
          <w:rFonts w:ascii="Browallia New" w:hAnsi="Browallia New" w:cs="Browallia New"/>
          <w:b/>
          <w:bCs/>
          <w:sz w:val="30"/>
          <w:szCs w:val="30"/>
          <w:u w:val="single"/>
        </w:rPr>
        <w:t xml:space="preserve">- </w:t>
      </w:r>
      <w:proofErr w:type="spellStart"/>
      <w:r w:rsidR="00E74876">
        <w:rPr>
          <w:rFonts w:ascii="Browallia New" w:hAnsi="Browallia New" w:cs="Browallia New" w:hint="cs"/>
          <w:b/>
          <w:bCs/>
          <w:sz w:val="30"/>
          <w:szCs w:val="30"/>
          <w:u w:val="single"/>
          <w:cs/>
        </w:rPr>
        <w:t>ปัญจ</w:t>
      </w:r>
      <w:proofErr w:type="spellEnd"/>
      <w:r w:rsidR="00E74876">
        <w:rPr>
          <w:rFonts w:ascii="Browallia New" w:hAnsi="Browallia New" w:cs="Browallia New" w:hint="cs"/>
          <w:b/>
          <w:bCs/>
          <w:sz w:val="30"/>
          <w:szCs w:val="30"/>
          <w:u w:val="single"/>
          <w:cs/>
        </w:rPr>
        <w:t>วัฒนาพลาสติก</w:t>
      </w:r>
      <w:r>
        <w:rPr>
          <w:rFonts w:ascii="Browallia New" w:hAnsi="Browallia New" w:cs="Browallia New" w:hint="cs"/>
          <w:b/>
          <w:bCs/>
          <w:sz w:val="30"/>
          <w:szCs w:val="30"/>
          <w:u w:val="single"/>
          <w:cs/>
        </w:rPr>
        <w:t xml:space="preserve"> </w:t>
      </w:r>
    </w:p>
    <w:p w14:paraId="5BBB4AB0" w14:textId="11EE48E2" w:rsidR="00E74876" w:rsidRDefault="008226B0" w:rsidP="00812878">
      <w:pPr>
        <w:spacing w:before="120" w:after="0" w:line="240" w:lineRule="auto"/>
        <w:ind w:left="1440"/>
        <w:jc w:val="thaiDistribute"/>
        <w:rPr>
          <w:rFonts w:ascii="Browallia New" w:hAnsi="Browallia New" w:cs="Browallia New"/>
          <w:b/>
          <w:bCs/>
          <w:sz w:val="30"/>
          <w:szCs w:val="30"/>
          <w:u w:val="single"/>
          <w:cs/>
        </w:rPr>
      </w:pPr>
      <w:r>
        <w:rPr>
          <w:rFonts w:ascii="Browallia New" w:hAnsi="Browallia New" w:cs="Browallia New" w:hint="cs"/>
          <w:b/>
          <w:bCs/>
          <w:sz w:val="30"/>
          <w:szCs w:val="30"/>
          <w:u w:val="single"/>
          <w:cs/>
        </w:rPr>
        <w:t>เปิดตัว</w:t>
      </w:r>
      <w:r w:rsidR="001E7335">
        <w:rPr>
          <w:rFonts w:ascii="Browallia New" w:hAnsi="Browallia New" w:cs="Browallia New"/>
          <w:b/>
          <w:bCs/>
          <w:sz w:val="30"/>
          <w:szCs w:val="30"/>
          <w:u w:val="single"/>
        </w:rPr>
        <w:t xml:space="preserve"> ‘</w:t>
      </w:r>
      <w:r w:rsidR="009C7E42">
        <w:rPr>
          <w:rFonts w:ascii="Browallia New" w:hAnsi="Browallia New" w:cs="Browallia New" w:hint="cs"/>
          <w:b/>
          <w:bCs/>
          <w:sz w:val="30"/>
          <w:szCs w:val="30"/>
          <w:u w:val="single"/>
          <w:cs/>
        </w:rPr>
        <w:t>บรรจุภัณฑ์</w:t>
      </w:r>
      <w:r w:rsidR="001E7335" w:rsidRPr="008226B0">
        <w:rPr>
          <w:rFonts w:ascii="Browallia New" w:hAnsi="Browallia New" w:cs="Browallia New"/>
          <w:b/>
          <w:bCs/>
          <w:sz w:val="30"/>
          <w:szCs w:val="30"/>
          <w:u w:val="single"/>
          <w:cs/>
        </w:rPr>
        <w:t>หัวเชื้อน้ำมันดีเซล</w:t>
      </w:r>
      <w:r w:rsidR="009C7E42">
        <w:rPr>
          <w:rFonts w:ascii="Browallia New" w:hAnsi="Browallia New" w:cs="Browallia New" w:hint="cs"/>
          <w:b/>
          <w:bCs/>
          <w:sz w:val="30"/>
          <w:szCs w:val="30"/>
          <w:u w:val="single"/>
          <w:cs/>
        </w:rPr>
        <w:t>รักษ์โลก</w:t>
      </w:r>
      <w:r w:rsidR="001E7335">
        <w:rPr>
          <w:rFonts w:ascii="Browallia New" w:hAnsi="Browallia New" w:cs="Browallia New"/>
          <w:b/>
          <w:bCs/>
          <w:sz w:val="30"/>
          <w:szCs w:val="30"/>
          <w:u w:val="single"/>
        </w:rPr>
        <w:t>’</w:t>
      </w:r>
      <w:r w:rsidR="009C7E42">
        <w:rPr>
          <w:rFonts w:ascii="Browallia New" w:hAnsi="Browallia New" w:cs="Browallia New" w:hint="cs"/>
          <w:b/>
          <w:bCs/>
          <w:sz w:val="30"/>
          <w:szCs w:val="30"/>
          <w:u w:val="single"/>
          <w:cs/>
        </w:rPr>
        <w:t xml:space="preserve"> </w:t>
      </w:r>
      <w:proofErr w:type="spellStart"/>
      <w:r w:rsidRPr="008226B0">
        <w:rPr>
          <w:rFonts w:ascii="Browallia New" w:hAnsi="Browallia New" w:cs="Browallia New"/>
          <w:b/>
          <w:bCs/>
          <w:sz w:val="30"/>
          <w:szCs w:val="30"/>
          <w:u w:val="single"/>
        </w:rPr>
        <w:t>FURiO</w:t>
      </w:r>
      <w:proofErr w:type="spellEnd"/>
      <w:r w:rsidRPr="008226B0">
        <w:rPr>
          <w:rFonts w:ascii="Browallia New" w:hAnsi="Browallia New" w:cs="Browallia New"/>
          <w:b/>
          <w:bCs/>
          <w:sz w:val="30"/>
          <w:szCs w:val="30"/>
          <w:u w:val="single"/>
        </w:rPr>
        <w:t xml:space="preserve"> Ultra HD</w:t>
      </w:r>
      <w:r w:rsidR="001E7335">
        <w:rPr>
          <w:rFonts w:ascii="Browallia New" w:hAnsi="Browallia New" w:cs="Browallia New"/>
          <w:b/>
          <w:bCs/>
          <w:sz w:val="30"/>
          <w:szCs w:val="30"/>
          <w:u w:val="single"/>
        </w:rPr>
        <w:t xml:space="preserve"> </w:t>
      </w:r>
    </w:p>
    <w:p w14:paraId="792B441F" w14:textId="38936603" w:rsidR="0057002F" w:rsidRPr="00505AC2" w:rsidRDefault="00D317A9" w:rsidP="0057002F">
      <w:pPr>
        <w:spacing w:before="120" w:after="0" w:line="240" w:lineRule="auto"/>
        <w:ind w:left="1440" w:firstLine="720"/>
        <w:jc w:val="thaiDistribute"/>
        <w:rPr>
          <w:rFonts w:ascii="Browallia New" w:hAnsi="Browallia New" w:cs="Browallia New"/>
          <w:sz w:val="30"/>
          <w:szCs w:val="30"/>
          <w:cs/>
        </w:rPr>
      </w:pPr>
      <w:r w:rsidRPr="00505AC2">
        <w:rPr>
          <w:rFonts w:ascii="Browallia New" w:hAnsi="Browallia New" w:cs="Browallia New" w:hint="cs"/>
          <w:b/>
          <w:bCs/>
          <w:sz w:val="30"/>
          <w:szCs w:val="30"/>
          <w:cs/>
        </w:rPr>
        <w:t xml:space="preserve"> </w:t>
      </w:r>
      <w:r w:rsidR="009157DA" w:rsidRPr="00505AC2">
        <w:rPr>
          <w:rFonts w:ascii="Browallia New" w:hAnsi="Browallia New" w:cs="Browallia New" w:hint="cs"/>
          <w:sz w:val="30"/>
          <w:szCs w:val="30"/>
          <w:cs/>
        </w:rPr>
        <w:t>นายวัฒนา พรพ</w:t>
      </w:r>
      <w:proofErr w:type="spellStart"/>
      <w:r w:rsidR="009157DA" w:rsidRPr="00505AC2">
        <w:rPr>
          <w:rFonts w:ascii="Browallia New" w:hAnsi="Browallia New" w:cs="Browallia New" w:hint="cs"/>
          <w:sz w:val="30"/>
          <w:szCs w:val="30"/>
          <w:cs/>
        </w:rPr>
        <w:t>ัฒ</w:t>
      </w:r>
      <w:proofErr w:type="spellEnd"/>
      <w:r w:rsidR="009157DA" w:rsidRPr="00505AC2">
        <w:rPr>
          <w:rFonts w:ascii="Browallia New" w:hAnsi="Browallia New" w:cs="Browallia New" w:hint="cs"/>
          <w:sz w:val="30"/>
          <w:szCs w:val="30"/>
          <w:cs/>
        </w:rPr>
        <w:t>นกุล</w:t>
      </w:r>
      <w:r w:rsidR="009157DA" w:rsidRPr="00505AC2">
        <w:rPr>
          <w:rFonts w:ascii="Browallia New" w:hAnsi="Browallia New" w:cs="Browallia New"/>
          <w:sz w:val="30"/>
          <w:szCs w:val="30"/>
          <w:cs/>
        </w:rPr>
        <w:t xml:space="preserve"> </w:t>
      </w:r>
      <w:r w:rsidR="009157DA" w:rsidRPr="00505AC2">
        <w:rPr>
          <w:rFonts w:ascii="Browallia New" w:hAnsi="Browallia New" w:cs="Browallia New" w:hint="cs"/>
          <w:sz w:val="30"/>
          <w:szCs w:val="30"/>
          <w:cs/>
        </w:rPr>
        <w:t>ผู้ช่วยกรรมการผู้จัดการใหญ่</w:t>
      </w:r>
      <w:r w:rsidR="009157DA" w:rsidRPr="00505AC2">
        <w:rPr>
          <w:rFonts w:ascii="Browallia New" w:hAnsi="Browallia New" w:cs="Browallia New"/>
          <w:sz w:val="30"/>
          <w:szCs w:val="30"/>
          <w:cs/>
        </w:rPr>
        <w:t xml:space="preserve"> สายงานค้าปลีกน้ำมัน กลุ่มธุรกิจการตลาด</w:t>
      </w:r>
      <w:r w:rsidR="009157DA" w:rsidRPr="00505AC2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="009C7E42" w:rsidRPr="00505AC2">
        <w:rPr>
          <w:rFonts w:ascii="Browallia New" w:hAnsi="Browallia New" w:cs="Browallia New" w:hint="cs"/>
          <w:sz w:val="30"/>
          <w:szCs w:val="30"/>
          <w:cs/>
        </w:rPr>
        <w:t>บริษัท บางจาก คอร์ปอเรชั่น จำกัด</w:t>
      </w:r>
      <w:r w:rsidR="0057002F" w:rsidRPr="00505AC2">
        <w:rPr>
          <w:rFonts w:ascii="Browallia New" w:hAnsi="Browallia New" w:cs="Browallia New"/>
          <w:sz w:val="30"/>
          <w:szCs w:val="30"/>
        </w:rPr>
        <w:t xml:space="preserve"> </w:t>
      </w:r>
      <w:r w:rsidR="009C7E42" w:rsidRPr="00505AC2">
        <w:rPr>
          <w:rFonts w:ascii="Browallia New" w:hAnsi="Browallia New" w:cs="Browallia New"/>
          <w:sz w:val="30"/>
          <w:szCs w:val="30"/>
        </w:rPr>
        <w:t>(</w:t>
      </w:r>
      <w:r w:rsidR="009C7E42" w:rsidRPr="00505AC2">
        <w:rPr>
          <w:rFonts w:ascii="Browallia New" w:hAnsi="Browallia New" w:cs="Browallia New" w:hint="cs"/>
          <w:sz w:val="30"/>
          <w:szCs w:val="30"/>
          <w:cs/>
        </w:rPr>
        <w:t>มหาชน</w:t>
      </w:r>
      <w:r w:rsidR="009C7E42" w:rsidRPr="00505AC2">
        <w:rPr>
          <w:rFonts w:ascii="Browallia New" w:hAnsi="Browallia New" w:cs="Browallia New"/>
          <w:sz w:val="30"/>
          <w:szCs w:val="30"/>
        </w:rPr>
        <w:t xml:space="preserve">) </w:t>
      </w:r>
      <w:r w:rsidR="0057002F" w:rsidRPr="00505AC2">
        <w:rPr>
          <w:rFonts w:ascii="Browallia New" w:hAnsi="Browallia New" w:cs="Browallia New" w:hint="cs"/>
          <w:sz w:val="30"/>
          <w:szCs w:val="30"/>
          <w:cs/>
        </w:rPr>
        <w:t>นาย</w:t>
      </w:r>
      <w:r w:rsidR="00A27CF6" w:rsidRPr="00505AC2">
        <w:rPr>
          <w:rFonts w:ascii="Browallia New" w:hAnsi="Browallia New" w:cs="Browallia New"/>
          <w:sz w:val="30"/>
          <w:szCs w:val="30"/>
          <w:cs/>
        </w:rPr>
        <w:t>ชาตรี เอี่ยมโสภณา ประธานเจ้าหน้าที่สายงานพาณิชย์</w:t>
      </w:r>
      <w:r w:rsidR="0057002F" w:rsidRPr="00505AC2">
        <w:rPr>
          <w:rFonts w:ascii="Browallia New" w:hAnsi="Browallia New" w:cs="Browallia New"/>
          <w:sz w:val="30"/>
          <w:szCs w:val="30"/>
        </w:rPr>
        <w:t xml:space="preserve"> </w:t>
      </w:r>
      <w:r w:rsidR="00B2483C" w:rsidRPr="00505AC2">
        <w:rPr>
          <w:rFonts w:ascii="Browallia New" w:hAnsi="Browallia New" w:cs="Browallia New"/>
          <w:sz w:val="30"/>
          <w:szCs w:val="30"/>
          <w:cs/>
        </w:rPr>
        <w:t xml:space="preserve"> บริษัท เอสซีจี เคมิคอ</w:t>
      </w:r>
      <w:proofErr w:type="spellStart"/>
      <w:r w:rsidR="00B2483C" w:rsidRPr="00505AC2">
        <w:rPr>
          <w:rFonts w:ascii="Browallia New" w:hAnsi="Browallia New" w:cs="Browallia New"/>
          <w:sz w:val="30"/>
          <w:szCs w:val="30"/>
          <w:cs/>
        </w:rPr>
        <w:t>ลส์</w:t>
      </w:r>
      <w:proofErr w:type="spellEnd"/>
      <w:r w:rsidR="00B2483C" w:rsidRPr="00505AC2">
        <w:rPr>
          <w:rFonts w:ascii="Browallia New" w:hAnsi="Browallia New" w:cs="Browallia New"/>
          <w:sz w:val="30"/>
          <w:szCs w:val="30"/>
          <w:cs/>
        </w:rPr>
        <w:t xml:space="preserve"> จำกัด (มหาชน) หรือ </w:t>
      </w:r>
      <w:r w:rsidR="00B2483C" w:rsidRPr="00505AC2">
        <w:rPr>
          <w:rFonts w:ascii="Browallia New" w:hAnsi="Browallia New" w:cs="Browallia New"/>
          <w:sz w:val="30"/>
          <w:szCs w:val="30"/>
        </w:rPr>
        <w:t xml:space="preserve">SCGC </w:t>
      </w:r>
      <w:r w:rsidR="0057002F" w:rsidRPr="00505AC2">
        <w:rPr>
          <w:rFonts w:ascii="Browallia New" w:hAnsi="Browallia New" w:cs="Browallia New" w:hint="cs"/>
          <w:sz w:val="30"/>
          <w:szCs w:val="30"/>
          <w:cs/>
        </w:rPr>
        <w:t>และ</w:t>
      </w:r>
      <w:r w:rsidR="00DD381B">
        <w:rPr>
          <w:rFonts w:ascii="Browallia New" w:hAnsi="Browallia New" w:cs="Browallia New"/>
          <w:sz w:val="30"/>
          <w:szCs w:val="30"/>
        </w:rPr>
        <w:t xml:space="preserve"> </w:t>
      </w:r>
      <w:r w:rsidR="003B7CD8">
        <w:rPr>
          <w:rFonts w:ascii="Browallia New" w:hAnsi="Browallia New" w:cs="Browallia New" w:hint="cs"/>
          <w:sz w:val="30"/>
          <w:szCs w:val="30"/>
          <w:cs/>
        </w:rPr>
        <w:t>ดร.</w:t>
      </w:r>
      <w:r w:rsidR="00AC5949" w:rsidRPr="00505AC2">
        <w:rPr>
          <w:rFonts w:ascii="Browallia New" w:hAnsi="Browallia New" w:cs="Browallia New" w:hint="cs"/>
          <w:sz w:val="30"/>
          <w:szCs w:val="30"/>
          <w:cs/>
        </w:rPr>
        <w:t xml:space="preserve">พิรุฬห์ เหมมณฑารพ </w:t>
      </w:r>
      <w:r w:rsidR="00C90C0D" w:rsidRPr="00C90C0D">
        <w:rPr>
          <w:rFonts w:ascii="Browallia New" w:hAnsi="Browallia New" w:cs="Browallia New"/>
          <w:sz w:val="30"/>
          <w:szCs w:val="30"/>
          <w:cs/>
        </w:rPr>
        <w:t>รองประธานเจ้าหน้าที่บริหาร</w:t>
      </w:r>
      <w:r w:rsidR="00C90C0D">
        <w:rPr>
          <w:rFonts w:ascii="Browallia New" w:hAnsi="Browallia New" w:cs="Browallia New"/>
          <w:sz w:val="30"/>
          <w:szCs w:val="30"/>
        </w:rPr>
        <w:t xml:space="preserve"> </w:t>
      </w:r>
      <w:r w:rsidR="0057002F" w:rsidRPr="00505AC2">
        <w:rPr>
          <w:rFonts w:ascii="Browallia New" w:hAnsi="Browallia New" w:cs="Browallia New" w:hint="cs"/>
          <w:sz w:val="30"/>
          <w:szCs w:val="30"/>
          <w:cs/>
        </w:rPr>
        <w:t xml:space="preserve">บริษัท </w:t>
      </w:r>
      <w:proofErr w:type="spellStart"/>
      <w:r w:rsidR="0057002F" w:rsidRPr="00505AC2">
        <w:rPr>
          <w:rFonts w:ascii="Browallia New" w:hAnsi="Browallia New" w:cs="Browallia New" w:hint="cs"/>
          <w:sz w:val="30"/>
          <w:szCs w:val="30"/>
          <w:cs/>
        </w:rPr>
        <w:t>ปัญจ</w:t>
      </w:r>
      <w:proofErr w:type="spellEnd"/>
      <w:r w:rsidR="0057002F" w:rsidRPr="00505AC2">
        <w:rPr>
          <w:rFonts w:ascii="Browallia New" w:hAnsi="Browallia New" w:cs="Browallia New" w:hint="cs"/>
          <w:sz w:val="30"/>
          <w:szCs w:val="30"/>
          <w:cs/>
        </w:rPr>
        <w:t xml:space="preserve">วัฒนาพลาสติก จำกัด </w:t>
      </w:r>
      <w:r w:rsidR="0057002F" w:rsidRPr="00505AC2">
        <w:rPr>
          <w:rFonts w:ascii="Browallia New" w:hAnsi="Browallia New" w:cs="Browallia New"/>
          <w:sz w:val="30"/>
          <w:szCs w:val="30"/>
        </w:rPr>
        <w:t>(</w:t>
      </w:r>
      <w:r w:rsidR="0057002F" w:rsidRPr="00505AC2">
        <w:rPr>
          <w:rFonts w:ascii="Browallia New" w:hAnsi="Browallia New" w:cs="Browallia New" w:hint="cs"/>
          <w:sz w:val="30"/>
          <w:szCs w:val="30"/>
          <w:cs/>
        </w:rPr>
        <w:t>มหาชน</w:t>
      </w:r>
      <w:r w:rsidR="0057002F" w:rsidRPr="00505AC2">
        <w:rPr>
          <w:rFonts w:ascii="Browallia New" w:hAnsi="Browallia New" w:cs="Browallia New"/>
          <w:sz w:val="30"/>
          <w:szCs w:val="30"/>
        </w:rPr>
        <w:t xml:space="preserve">) </w:t>
      </w:r>
      <w:r w:rsidR="0057002F" w:rsidRPr="00505AC2">
        <w:rPr>
          <w:rFonts w:ascii="Browallia New" w:hAnsi="Browallia New" w:cs="Browallia New" w:hint="cs"/>
          <w:sz w:val="30"/>
          <w:szCs w:val="30"/>
          <w:cs/>
        </w:rPr>
        <w:t xml:space="preserve">ร่วมกันเปิดตัว </w:t>
      </w:r>
      <w:r w:rsidR="0057002F" w:rsidRPr="00505AC2">
        <w:rPr>
          <w:rFonts w:ascii="Browallia New" w:hAnsi="Browallia New" w:cs="Browallia New"/>
          <w:sz w:val="30"/>
          <w:szCs w:val="30"/>
        </w:rPr>
        <w:t>“</w:t>
      </w:r>
      <w:r w:rsidR="0057002F" w:rsidRPr="00505AC2">
        <w:rPr>
          <w:rFonts w:ascii="Browallia New" w:hAnsi="Browallia New" w:cs="Browallia New" w:hint="cs"/>
          <w:sz w:val="30"/>
          <w:szCs w:val="30"/>
          <w:cs/>
        </w:rPr>
        <w:t>บรรจุภัณฑ์รักษ์โลก</w:t>
      </w:r>
      <w:r w:rsidR="0057002F" w:rsidRPr="00505AC2">
        <w:rPr>
          <w:rFonts w:ascii="Browallia New" w:hAnsi="Browallia New" w:cs="Browallia New"/>
          <w:sz w:val="30"/>
          <w:szCs w:val="30"/>
        </w:rPr>
        <w:t>”</w:t>
      </w:r>
      <w:r w:rsidR="001E7335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="0057002F" w:rsidRPr="00505AC2">
        <w:rPr>
          <w:rFonts w:ascii="Browallia New" w:hAnsi="Browallia New" w:cs="Browallia New" w:hint="cs"/>
          <w:sz w:val="30"/>
          <w:szCs w:val="30"/>
          <w:cs/>
        </w:rPr>
        <w:t>พัฒนาจาก</w:t>
      </w:r>
      <w:r w:rsidR="0057002F" w:rsidRPr="00505AC2">
        <w:rPr>
          <w:rFonts w:ascii="Browallia New" w:hAnsi="Browallia New" w:cs="Browallia New"/>
          <w:sz w:val="30"/>
          <w:szCs w:val="30"/>
          <w:cs/>
        </w:rPr>
        <w:t>เม็ดพลาสติกรี</w:t>
      </w:r>
      <w:proofErr w:type="spellStart"/>
      <w:r w:rsidR="0057002F" w:rsidRPr="00505AC2">
        <w:rPr>
          <w:rFonts w:ascii="Browallia New" w:hAnsi="Browallia New" w:cs="Browallia New"/>
          <w:sz w:val="30"/>
          <w:szCs w:val="30"/>
          <w:cs/>
        </w:rPr>
        <w:t>ไซเคิล</w:t>
      </w:r>
      <w:proofErr w:type="spellEnd"/>
      <w:r w:rsidR="0057002F" w:rsidRPr="00505AC2">
        <w:rPr>
          <w:rFonts w:ascii="Browallia New" w:hAnsi="Browallia New" w:cs="Browallia New"/>
          <w:sz w:val="30"/>
          <w:szCs w:val="30"/>
          <w:cs/>
        </w:rPr>
        <w:t>คุณภาพสูง</w:t>
      </w:r>
      <w:r w:rsidR="001E7335">
        <w:rPr>
          <w:rFonts w:ascii="Browallia New" w:hAnsi="Browallia New" w:cs="Browallia New" w:hint="cs"/>
          <w:sz w:val="30"/>
          <w:szCs w:val="30"/>
          <w:cs/>
        </w:rPr>
        <w:t xml:space="preserve"> สำหรับ</w:t>
      </w:r>
      <w:r w:rsidR="001E7335" w:rsidRPr="001E7335">
        <w:rPr>
          <w:rFonts w:ascii="Browallia New" w:hAnsi="Browallia New" w:cs="Browallia New"/>
          <w:sz w:val="30"/>
          <w:szCs w:val="30"/>
          <w:cs/>
        </w:rPr>
        <w:t>ผลิตภัณฑ์หัวเชื้อน้ำมันดีเซลเกรดพรีเมียม “</w:t>
      </w:r>
      <w:proofErr w:type="spellStart"/>
      <w:r w:rsidR="001E7335" w:rsidRPr="001E7335">
        <w:rPr>
          <w:rFonts w:ascii="Browallia New" w:hAnsi="Browallia New" w:cs="Browallia New"/>
          <w:sz w:val="30"/>
          <w:szCs w:val="30"/>
        </w:rPr>
        <w:t>FURiO</w:t>
      </w:r>
      <w:proofErr w:type="spellEnd"/>
      <w:r w:rsidR="001E7335" w:rsidRPr="001E7335">
        <w:rPr>
          <w:rFonts w:ascii="Browallia New" w:hAnsi="Browallia New" w:cs="Browallia New"/>
          <w:sz w:val="30"/>
          <w:szCs w:val="30"/>
        </w:rPr>
        <w:t xml:space="preserve"> Ultra HD”</w:t>
      </w:r>
      <w:r w:rsidR="008A5A81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="008A5A81" w:rsidRPr="00B62FE6">
        <w:rPr>
          <w:rFonts w:ascii="Browallia New" w:hAnsi="Browallia New" w:cs="Browallia New"/>
          <w:sz w:val="30"/>
          <w:szCs w:val="30"/>
          <w:cs/>
        </w:rPr>
        <w:t>(</w:t>
      </w:r>
      <w:proofErr w:type="spellStart"/>
      <w:r w:rsidR="008A5A81" w:rsidRPr="00B62FE6">
        <w:rPr>
          <w:rFonts w:ascii="Browallia New" w:hAnsi="Browallia New" w:cs="Browallia New"/>
          <w:sz w:val="30"/>
          <w:szCs w:val="30"/>
          <w:cs/>
        </w:rPr>
        <w:t>ฟ</w:t>
      </w:r>
      <w:r w:rsidR="0025598C" w:rsidRPr="00D13AB6">
        <w:rPr>
          <w:rFonts w:ascii="Browallia New" w:hAnsi="Browallia New" w:cs="Browallia New"/>
          <w:sz w:val="30"/>
          <w:szCs w:val="30"/>
          <w:cs/>
        </w:rPr>
        <w:t>ิว</w:t>
      </w:r>
      <w:proofErr w:type="spellEnd"/>
      <w:r w:rsidR="0025598C" w:rsidRPr="00D13AB6">
        <w:rPr>
          <w:rFonts w:ascii="Browallia New" w:hAnsi="Browallia New" w:cs="Browallia New"/>
          <w:sz w:val="30"/>
          <w:szCs w:val="30"/>
          <w:cs/>
        </w:rPr>
        <w:t>ริ</w:t>
      </w:r>
      <w:r w:rsidR="008A5A81" w:rsidRPr="00B62FE6">
        <w:rPr>
          <w:rFonts w:ascii="Browallia New" w:hAnsi="Browallia New" w:cs="Browallia New"/>
          <w:sz w:val="30"/>
          <w:szCs w:val="30"/>
          <w:cs/>
        </w:rPr>
        <w:t xml:space="preserve">โอ </w:t>
      </w:r>
      <w:proofErr w:type="spellStart"/>
      <w:r w:rsidR="008A5A81" w:rsidRPr="00B62FE6">
        <w:rPr>
          <w:rFonts w:ascii="Browallia New" w:hAnsi="Browallia New" w:cs="Browallia New"/>
          <w:sz w:val="30"/>
          <w:szCs w:val="30"/>
          <w:cs/>
        </w:rPr>
        <w:t>อัลต</w:t>
      </w:r>
      <w:proofErr w:type="spellEnd"/>
      <w:r w:rsidR="008A5A81" w:rsidRPr="00B62FE6">
        <w:rPr>
          <w:rFonts w:ascii="Browallia New" w:hAnsi="Browallia New" w:cs="Browallia New"/>
          <w:sz w:val="30"/>
          <w:szCs w:val="30"/>
          <w:cs/>
        </w:rPr>
        <w:t>ร้า เอชดี)</w:t>
      </w:r>
      <w:r w:rsidR="008A5A81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="00063863">
        <w:rPr>
          <w:rFonts w:ascii="Browallia New" w:hAnsi="Browallia New" w:cs="Browallia New" w:hint="cs"/>
          <w:sz w:val="30"/>
          <w:szCs w:val="30"/>
          <w:cs/>
        </w:rPr>
        <w:t>โดยมี</w:t>
      </w:r>
      <w:r w:rsidR="0057002F" w:rsidRPr="00505AC2">
        <w:rPr>
          <w:rFonts w:ascii="Browallia New" w:hAnsi="Browallia New" w:cs="Browallia New"/>
          <w:sz w:val="30"/>
          <w:szCs w:val="30"/>
          <w:cs/>
        </w:rPr>
        <w:t>วัตถุดิบต้นทางจาก</w:t>
      </w:r>
      <w:r w:rsidR="0057002F" w:rsidRPr="00505AC2">
        <w:rPr>
          <w:rFonts w:ascii="Browallia New" w:hAnsi="Browallia New" w:cs="Browallia New" w:hint="cs"/>
          <w:sz w:val="30"/>
          <w:szCs w:val="30"/>
          <w:cs/>
        </w:rPr>
        <w:t>วัสดุใช้แล้ว</w:t>
      </w:r>
      <w:r w:rsidR="0057002F" w:rsidRPr="00505AC2">
        <w:rPr>
          <w:rFonts w:ascii="Browallia New" w:hAnsi="Browallia New" w:cs="Browallia New"/>
          <w:sz w:val="30"/>
          <w:szCs w:val="30"/>
          <w:cs/>
        </w:rPr>
        <w:t>ในครัวเรือน</w:t>
      </w:r>
      <w:r w:rsidR="0057002F" w:rsidRPr="00505AC2">
        <w:rPr>
          <w:rFonts w:ascii="Browallia New" w:hAnsi="Browallia New" w:cs="Browallia New" w:hint="cs"/>
          <w:sz w:val="30"/>
          <w:szCs w:val="30"/>
          <w:cs/>
        </w:rPr>
        <w:t>นำมา</w:t>
      </w:r>
      <w:r w:rsidR="0057002F" w:rsidRPr="00505AC2">
        <w:rPr>
          <w:rFonts w:ascii="Browallia New" w:hAnsi="Browallia New" w:cs="Browallia New"/>
          <w:sz w:val="30"/>
          <w:szCs w:val="30"/>
          <w:cs/>
        </w:rPr>
        <w:t>ปรับปรุงคุณสมบัติด้วยสูตรเฉพาะ</w:t>
      </w:r>
      <w:r w:rsidR="0057002F" w:rsidRPr="00505AC2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="0057002F" w:rsidRPr="00505AC2">
        <w:rPr>
          <w:rFonts w:ascii="Browallia New" w:hAnsi="Browallia New" w:cs="Browallia New"/>
          <w:sz w:val="30"/>
          <w:szCs w:val="30"/>
          <w:cs/>
        </w:rPr>
        <w:t>ทำให้</w:t>
      </w:r>
      <w:r w:rsidR="0057002F" w:rsidRPr="00505AC2">
        <w:rPr>
          <w:rFonts w:ascii="Browallia New" w:hAnsi="Browallia New" w:cs="Browallia New" w:hint="cs"/>
          <w:sz w:val="30"/>
          <w:szCs w:val="30"/>
          <w:cs/>
        </w:rPr>
        <w:t>มีความแข็งแรง ทนทาน สามารถ</w:t>
      </w:r>
      <w:r w:rsidR="0057002F" w:rsidRPr="00505AC2">
        <w:rPr>
          <w:rFonts w:ascii="Browallia New" w:hAnsi="Browallia New" w:cs="Browallia New"/>
          <w:sz w:val="30"/>
          <w:szCs w:val="30"/>
          <w:cs/>
        </w:rPr>
        <w:t>ใช้งาน</w:t>
      </w:r>
      <w:r w:rsidR="0057002F" w:rsidRPr="00505AC2">
        <w:rPr>
          <w:rFonts w:ascii="Browallia New" w:hAnsi="Browallia New" w:cs="Browallia New" w:hint="cs"/>
          <w:sz w:val="30"/>
          <w:szCs w:val="30"/>
          <w:cs/>
        </w:rPr>
        <w:t>ได้อย่าง</w:t>
      </w:r>
      <w:r w:rsidR="0057002F" w:rsidRPr="00505AC2">
        <w:rPr>
          <w:rFonts w:ascii="Browallia New" w:hAnsi="Browallia New" w:cs="Browallia New"/>
          <w:sz w:val="30"/>
          <w:szCs w:val="30"/>
          <w:cs/>
        </w:rPr>
        <w:t>ปลอดภัย</w:t>
      </w:r>
      <w:r w:rsidR="00AC5949" w:rsidRPr="00505AC2">
        <w:rPr>
          <w:rFonts w:ascii="Browallia New" w:hAnsi="Browallia New" w:cs="Browallia New" w:hint="cs"/>
          <w:sz w:val="30"/>
          <w:szCs w:val="30"/>
          <w:cs/>
        </w:rPr>
        <w:t xml:space="preserve"> โดยออกแบบบรรจุภัณฑ์ให้มีรูปลักษณ์ที่โดดเด่นสวยงาม</w:t>
      </w:r>
      <w:r w:rsidR="00AC5949" w:rsidRPr="00505AC2">
        <w:rPr>
          <w:rFonts w:ascii="Browallia New" w:hAnsi="Browallia New" w:cs="Browallia New"/>
          <w:sz w:val="30"/>
          <w:szCs w:val="30"/>
          <w:cs/>
        </w:rPr>
        <w:t xml:space="preserve"> </w:t>
      </w:r>
      <w:r w:rsidR="00AC5949" w:rsidRPr="00505AC2">
        <w:rPr>
          <w:rFonts w:ascii="Browallia New" w:hAnsi="Browallia New" w:cs="Browallia New" w:hint="cs"/>
          <w:sz w:val="30"/>
          <w:szCs w:val="30"/>
          <w:cs/>
        </w:rPr>
        <w:t>และตอบโจทย์ความต้องการของผู้บริโภคในทุกด้า</w:t>
      </w:r>
      <w:r w:rsidR="00204152">
        <w:rPr>
          <w:rFonts w:ascii="Browallia New" w:hAnsi="Browallia New" w:cs="Browallia New" w:hint="cs"/>
          <w:sz w:val="30"/>
          <w:szCs w:val="30"/>
          <w:cs/>
        </w:rPr>
        <w:t>น ตั้งแต่</w:t>
      </w:r>
      <w:r w:rsidR="00AC5949" w:rsidRPr="00505AC2">
        <w:rPr>
          <w:rFonts w:ascii="Browallia New" w:hAnsi="Browallia New" w:cs="Browallia New" w:hint="cs"/>
          <w:sz w:val="30"/>
          <w:szCs w:val="30"/>
          <w:cs/>
        </w:rPr>
        <w:t>การใช้งาน</w:t>
      </w:r>
      <w:r w:rsidR="00AC5949" w:rsidRPr="00505AC2">
        <w:rPr>
          <w:rFonts w:ascii="Browallia New" w:hAnsi="Browallia New" w:cs="Browallia New"/>
          <w:sz w:val="30"/>
          <w:szCs w:val="30"/>
        </w:rPr>
        <w:t xml:space="preserve"> </w:t>
      </w:r>
      <w:r w:rsidR="00AC5949" w:rsidRPr="00505AC2">
        <w:rPr>
          <w:rFonts w:ascii="Browallia New" w:hAnsi="Browallia New" w:cs="Browallia New" w:hint="cs"/>
          <w:sz w:val="30"/>
          <w:szCs w:val="30"/>
          <w:cs/>
        </w:rPr>
        <w:t>การขนส่ง</w:t>
      </w:r>
      <w:r w:rsidR="00AC5949" w:rsidRPr="00505AC2">
        <w:rPr>
          <w:rFonts w:ascii="Browallia New" w:hAnsi="Browallia New" w:cs="Browallia New"/>
          <w:sz w:val="30"/>
          <w:szCs w:val="30"/>
        </w:rPr>
        <w:t xml:space="preserve"> </w:t>
      </w:r>
      <w:r w:rsidR="00AC5949" w:rsidRPr="00505AC2">
        <w:rPr>
          <w:rFonts w:ascii="Browallia New" w:hAnsi="Browallia New" w:cs="Browallia New" w:hint="cs"/>
          <w:sz w:val="30"/>
          <w:szCs w:val="30"/>
          <w:cs/>
        </w:rPr>
        <w:t>การจัดเก็บ อีกทั้ง</w:t>
      </w:r>
      <w:r w:rsidR="0057002F" w:rsidRPr="00505AC2">
        <w:rPr>
          <w:rFonts w:ascii="Browallia New" w:hAnsi="Browallia New" w:cs="Browallia New"/>
          <w:sz w:val="30"/>
          <w:szCs w:val="30"/>
          <w:cs/>
        </w:rPr>
        <w:t xml:space="preserve">ยังผ่านการรับรองจาก </w:t>
      </w:r>
      <w:r w:rsidR="0057002F" w:rsidRPr="00505AC2">
        <w:rPr>
          <w:rFonts w:ascii="Browallia New" w:hAnsi="Browallia New" w:cs="Browallia New"/>
          <w:sz w:val="30"/>
          <w:szCs w:val="30"/>
        </w:rPr>
        <w:t>Global Recycled Standard (GRS) </w:t>
      </w:r>
      <w:r w:rsidR="0057002F" w:rsidRPr="00505AC2">
        <w:rPr>
          <w:rFonts w:ascii="Browallia New" w:hAnsi="Browallia New" w:cs="Browallia New"/>
          <w:sz w:val="30"/>
          <w:szCs w:val="30"/>
          <w:cs/>
        </w:rPr>
        <w:t>สามารถตรวจสอบย้อนหลังได้ถึงแหล่งที่มาของวัตถุดิบในการผลิตเม็ดพลาสติก</w:t>
      </w:r>
      <w:r w:rsidR="00204152">
        <w:rPr>
          <w:rFonts w:ascii="Browallia New" w:hAnsi="Browallia New" w:cs="Browallia New" w:hint="cs"/>
          <w:sz w:val="30"/>
          <w:szCs w:val="30"/>
          <w:cs/>
        </w:rPr>
        <w:t>รี</w:t>
      </w:r>
      <w:proofErr w:type="spellStart"/>
      <w:r w:rsidR="00204152">
        <w:rPr>
          <w:rFonts w:ascii="Browallia New" w:hAnsi="Browallia New" w:cs="Browallia New" w:hint="cs"/>
          <w:sz w:val="30"/>
          <w:szCs w:val="30"/>
          <w:cs/>
        </w:rPr>
        <w:t>ไซเคิล</w:t>
      </w:r>
      <w:proofErr w:type="spellEnd"/>
      <w:r w:rsidR="00204152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="00204152" w:rsidRPr="00505AC2">
        <w:rPr>
          <w:rFonts w:ascii="Browallia New" w:hAnsi="Browallia New" w:cs="Browallia New"/>
          <w:sz w:val="30"/>
          <w:szCs w:val="30"/>
          <w:cs/>
        </w:rPr>
        <w:t>บรรจุภัณฑ์</w:t>
      </w:r>
      <w:r w:rsidR="00204152">
        <w:rPr>
          <w:rFonts w:ascii="Browallia New" w:hAnsi="Browallia New" w:cs="Browallia New" w:hint="cs"/>
          <w:sz w:val="30"/>
          <w:szCs w:val="30"/>
          <w:cs/>
        </w:rPr>
        <w:t>รักษ์โลก</w:t>
      </w:r>
      <w:r w:rsidR="00725930">
        <w:rPr>
          <w:rFonts w:ascii="Browallia New" w:hAnsi="Browallia New" w:cs="Browallia New" w:hint="cs"/>
          <w:sz w:val="30"/>
          <w:szCs w:val="30"/>
          <w:cs/>
        </w:rPr>
        <w:t>นี้</w:t>
      </w:r>
      <w:r w:rsidR="00204152">
        <w:rPr>
          <w:rFonts w:ascii="Browallia New" w:hAnsi="Browallia New" w:cs="Browallia New" w:hint="cs"/>
          <w:sz w:val="30"/>
          <w:szCs w:val="30"/>
          <w:cs/>
        </w:rPr>
        <w:t>มีส่วนผสมของ</w:t>
      </w:r>
      <w:r w:rsidR="00204152" w:rsidRPr="00505AC2">
        <w:rPr>
          <w:rFonts w:ascii="Browallia New" w:hAnsi="Browallia New" w:cs="Browallia New"/>
          <w:sz w:val="30"/>
          <w:szCs w:val="30"/>
          <w:cs/>
        </w:rPr>
        <w:t>เม็ดพลาสติกรี</w:t>
      </w:r>
      <w:proofErr w:type="spellStart"/>
      <w:r w:rsidR="00204152" w:rsidRPr="00505AC2">
        <w:rPr>
          <w:rFonts w:ascii="Browallia New" w:hAnsi="Browallia New" w:cs="Browallia New"/>
          <w:sz w:val="30"/>
          <w:szCs w:val="30"/>
          <w:cs/>
        </w:rPr>
        <w:t>ไซเคิล</w:t>
      </w:r>
      <w:proofErr w:type="spellEnd"/>
      <w:r w:rsidR="00204152" w:rsidRPr="00505AC2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="00204152" w:rsidRPr="00505AC2">
        <w:rPr>
          <w:rFonts w:ascii="Browallia New" w:hAnsi="Browallia New" w:cs="Browallia New"/>
          <w:sz w:val="30"/>
          <w:szCs w:val="30"/>
        </w:rPr>
        <w:t xml:space="preserve">30% </w:t>
      </w:r>
      <w:r w:rsidR="00812878">
        <w:rPr>
          <w:rFonts w:ascii="Browallia New" w:hAnsi="Browallia New" w:cs="Browallia New" w:hint="cs"/>
          <w:sz w:val="30"/>
          <w:szCs w:val="30"/>
          <w:cs/>
        </w:rPr>
        <w:t xml:space="preserve">จาก </w:t>
      </w:r>
      <w:r w:rsidR="00812878">
        <w:rPr>
          <w:rFonts w:ascii="Browallia New" w:hAnsi="Browallia New" w:cs="Browallia New"/>
          <w:sz w:val="30"/>
          <w:szCs w:val="30"/>
        </w:rPr>
        <w:t xml:space="preserve">SCGC </w:t>
      </w:r>
      <w:r w:rsidR="0025598C">
        <w:rPr>
          <w:rFonts w:ascii="Browallia New" w:hAnsi="Browallia New" w:cs="Browallia New"/>
          <w:sz w:val="30"/>
          <w:szCs w:val="30"/>
        </w:rPr>
        <w:t>GREEN POLYMER</w:t>
      </w:r>
      <w:r w:rsidR="0025598C" w:rsidRPr="00D13AB6">
        <w:rPr>
          <w:rFonts w:ascii="Browallia New" w:hAnsi="Browallia New" w:cs="Browallia New"/>
          <w:sz w:val="30"/>
          <w:szCs w:val="30"/>
          <w:vertAlign w:val="superscript"/>
        </w:rPr>
        <w:t>TM</w:t>
      </w:r>
      <w:r w:rsidR="00812878">
        <w:rPr>
          <w:rFonts w:ascii="Browallia New" w:hAnsi="Browallia New" w:cs="Browallia New"/>
          <w:sz w:val="30"/>
          <w:szCs w:val="30"/>
        </w:rPr>
        <w:t xml:space="preserve"> </w:t>
      </w:r>
      <w:r w:rsidR="0057002F" w:rsidRPr="00505AC2">
        <w:rPr>
          <w:rFonts w:ascii="Browallia New" w:hAnsi="Browallia New" w:cs="Browallia New"/>
          <w:sz w:val="30"/>
          <w:szCs w:val="30"/>
          <w:cs/>
        </w:rPr>
        <w:t>ช่วยลดปริมาณขยะพลาสติกในประเทศไทย</w:t>
      </w:r>
      <w:r w:rsidR="00204152">
        <w:rPr>
          <w:rFonts w:ascii="Browallia New" w:hAnsi="Browallia New" w:cs="Browallia New" w:hint="cs"/>
          <w:sz w:val="30"/>
          <w:szCs w:val="30"/>
          <w:cs/>
        </w:rPr>
        <w:t xml:space="preserve"> อีกทั้ง</w:t>
      </w:r>
      <w:r w:rsidR="009A7C09" w:rsidRPr="00505AC2">
        <w:rPr>
          <w:rFonts w:ascii="Browallia New" w:hAnsi="Browallia New" w:cs="Browallia New" w:hint="cs"/>
          <w:sz w:val="30"/>
          <w:szCs w:val="30"/>
          <w:cs/>
        </w:rPr>
        <w:t>ช่วย</w:t>
      </w:r>
      <w:r w:rsidR="0057002F" w:rsidRPr="00505AC2">
        <w:rPr>
          <w:rFonts w:ascii="Browallia New" w:hAnsi="Browallia New" w:cs="Browallia New"/>
          <w:sz w:val="30"/>
          <w:szCs w:val="30"/>
          <w:cs/>
        </w:rPr>
        <w:t>ลดการปล่อยก๊าซเรือนกระจก</w:t>
      </w:r>
      <w:r w:rsidR="00063863">
        <w:rPr>
          <w:rFonts w:ascii="Browallia New" w:hAnsi="Browallia New" w:cs="Browallia New" w:hint="cs"/>
          <w:sz w:val="30"/>
          <w:szCs w:val="30"/>
          <w:cs/>
        </w:rPr>
        <w:t>ล</w:t>
      </w:r>
      <w:r w:rsidR="0057002F" w:rsidRPr="00505AC2">
        <w:rPr>
          <w:rFonts w:ascii="Browallia New" w:hAnsi="Browallia New" w:cs="Browallia New"/>
          <w:sz w:val="30"/>
          <w:szCs w:val="30"/>
          <w:cs/>
        </w:rPr>
        <w:t>ง</w:t>
      </w:r>
      <w:r w:rsidR="0057002F" w:rsidRPr="00505AC2">
        <w:rPr>
          <w:rFonts w:ascii="Browallia New" w:hAnsi="Browallia New" w:cs="Browallia New"/>
          <w:sz w:val="30"/>
          <w:szCs w:val="30"/>
        </w:rPr>
        <w:t xml:space="preserve"> </w:t>
      </w:r>
      <w:r w:rsidR="00FB5675">
        <w:rPr>
          <w:rFonts w:ascii="Browallia New" w:hAnsi="Browallia New" w:cs="Browallia New"/>
          <w:sz w:val="30"/>
          <w:szCs w:val="30"/>
        </w:rPr>
        <w:t>25</w:t>
      </w:r>
      <w:r w:rsidR="0057002F" w:rsidRPr="00505AC2">
        <w:rPr>
          <w:rFonts w:ascii="Browallia New" w:hAnsi="Browallia New" w:cs="Browallia New"/>
          <w:sz w:val="30"/>
          <w:szCs w:val="30"/>
        </w:rPr>
        <w:t>%</w:t>
      </w:r>
      <w:r w:rsidR="0057002F" w:rsidRPr="00505AC2">
        <w:rPr>
          <w:rFonts w:ascii="Browallia New" w:hAnsi="Browallia New" w:cs="Browallia New" w:hint="cs"/>
          <w:sz w:val="30"/>
          <w:szCs w:val="30"/>
          <w:cs/>
        </w:rPr>
        <w:t xml:space="preserve"> เมื่อเทียบกับ</w:t>
      </w:r>
      <w:r w:rsidR="009A7C09" w:rsidRPr="00505AC2">
        <w:rPr>
          <w:rFonts w:ascii="Browallia New" w:hAnsi="Browallia New" w:cs="Browallia New" w:hint="cs"/>
          <w:sz w:val="30"/>
          <w:szCs w:val="30"/>
          <w:cs/>
        </w:rPr>
        <w:t>การใช้</w:t>
      </w:r>
      <w:r w:rsidR="0057002F" w:rsidRPr="00505AC2">
        <w:rPr>
          <w:rFonts w:ascii="Browallia New" w:hAnsi="Browallia New" w:cs="Browallia New" w:hint="cs"/>
          <w:sz w:val="30"/>
          <w:szCs w:val="30"/>
          <w:cs/>
        </w:rPr>
        <w:t>บรรจุภัณฑ์แบบเดิม คิดเป็นปริมาณ</w:t>
      </w:r>
      <w:r w:rsidR="0057002F" w:rsidRPr="00505AC2">
        <w:rPr>
          <w:rFonts w:ascii="Browallia New" w:hAnsi="Browallia New" w:cs="Browallia New"/>
          <w:sz w:val="30"/>
          <w:szCs w:val="30"/>
          <w:cs/>
        </w:rPr>
        <w:t>ก๊าซเรือนกระจก</w:t>
      </w:r>
      <w:r w:rsidR="00063863">
        <w:rPr>
          <w:rFonts w:ascii="Browallia New" w:hAnsi="Browallia New" w:cs="Browallia New" w:hint="cs"/>
          <w:sz w:val="30"/>
          <w:szCs w:val="30"/>
          <w:cs/>
        </w:rPr>
        <w:t>ที่ลดลง</w:t>
      </w:r>
      <w:r w:rsidR="0057002F" w:rsidRPr="00505AC2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="0057002F" w:rsidRPr="00505AC2">
        <w:rPr>
          <w:rFonts w:ascii="Browallia New" w:hAnsi="Browallia New" w:cs="Browallia New"/>
          <w:sz w:val="30"/>
          <w:szCs w:val="30"/>
        </w:rPr>
        <w:t xml:space="preserve">26 </w:t>
      </w:r>
      <w:r w:rsidR="0057002F" w:rsidRPr="00505AC2">
        <w:rPr>
          <w:rFonts w:ascii="Browallia New" w:hAnsi="Browallia New" w:cs="Browallia New" w:hint="cs"/>
          <w:sz w:val="30"/>
          <w:szCs w:val="30"/>
          <w:cs/>
        </w:rPr>
        <w:t>ตันต่อปี</w:t>
      </w:r>
      <w:r w:rsidR="009A7C09" w:rsidRPr="00505AC2">
        <w:rPr>
          <w:rFonts w:ascii="Browallia New" w:hAnsi="Browallia New" w:cs="Browallia New" w:hint="cs"/>
          <w:sz w:val="30"/>
          <w:szCs w:val="30"/>
          <w:cs/>
        </w:rPr>
        <w:t xml:space="preserve"> </w:t>
      </w:r>
    </w:p>
    <w:p w14:paraId="674BB97B" w14:textId="5D6AF1BF" w:rsidR="00A562DB" w:rsidRPr="00505AC2" w:rsidRDefault="009A7C09" w:rsidP="00A27CF6">
      <w:pPr>
        <w:spacing w:before="120" w:after="0" w:line="240" w:lineRule="auto"/>
        <w:ind w:left="1440" w:firstLine="720"/>
        <w:jc w:val="thaiDistribute"/>
        <w:rPr>
          <w:rFonts w:ascii="Browallia New" w:hAnsi="Browallia New" w:cs="Browallia New"/>
          <w:sz w:val="30"/>
          <w:szCs w:val="30"/>
        </w:rPr>
      </w:pPr>
      <w:r w:rsidRPr="00505AC2">
        <w:rPr>
          <w:rFonts w:ascii="Browallia New" w:hAnsi="Browallia New" w:cs="Browallia New" w:hint="cs"/>
          <w:sz w:val="30"/>
          <w:szCs w:val="30"/>
          <w:cs/>
        </w:rPr>
        <w:t>บริษัท</w:t>
      </w:r>
      <w:r w:rsidRPr="00505AC2">
        <w:rPr>
          <w:rFonts w:ascii="Browallia New" w:hAnsi="Browallia New" w:cs="Browallia New"/>
          <w:sz w:val="30"/>
          <w:szCs w:val="30"/>
          <w:cs/>
        </w:rPr>
        <w:t xml:space="preserve"> </w:t>
      </w:r>
      <w:r w:rsidRPr="00505AC2">
        <w:rPr>
          <w:rFonts w:ascii="Browallia New" w:hAnsi="Browallia New" w:cs="Browallia New" w:hint="cs"/>
          <w:sz w:val="30"/>
          <w:szCs w:val="30"/>
          <w:cs/>
        </w:rPr>
        <w:t>บางจาก</w:t>
      </w:r>
      <w:r w:rsidRPr="00505AC2">
        <w:rPr>
          <w:rFonts w:ascii="Browallia New" w:hAnsi="Browallia New" w:cs="Browallia New"/>
          <w:sz w:val="30"/>
          <w:szCs w:val="30"/>
          <w:cs/>
        </w:rPr>
        <w:t xml:space="preserve"> </w:t>
      </w:r>
      <w:r w:rsidRPr="00505AC2">
        <w:rPr>
          <w:rFonts w:ascii="Browallia New" w:hAnsi="Browallia New" w:cs="Browallia New" w:hint="cs"/>
          <w:sz w:val="30"/>
          <w:szCs w:val="30"/>
          <w:cs/>
        </w:rPr>
        <w:t>คอร์ปอเรชั่น</w:t>
      </w:r>
      <w:r w:rsidRPr="00505AC2">
        <w:rPr>
          <w:rFonts w:ascii="Browallia New" w:hAnsi="Browallia New" w:cs="Browallia New"/>
          <w:sz w:val="30"/>
          <w:szCs w:val="30"/>
          <w:cs/>
        </w:rPr>
        <w:t xml:space="preserve"> </w:t>
      </w:r>
      <w:r w:rsidRPr="00505AC2">
        <w:rPr>
          <w:rFonts w:ascii="Browallia New" w:hAnsi="Browallia New" w:cs="Browallia New" w:hint="cs"/>
          <w:sz w:val="30"/>
          <w:szCs w:val="30"/>
          <w:cs/>
        </w:rPr>
        <w:t>จำกัด</w:t>
      </w:r>
      <w:r w:rsidRPr="00505AC2">
        <w:rPr>
          <w:rFonts w:ascii="Browallia New" w:hAnsi="Browallia New" w:cs="Browallia New"/>
          <w:sz w:val="30"/>
          <w:szCs w:val="30"/>
          <w:cs/>
        </w:rPr>
        <w:t xml:space="preserve"> (</w:t>
      </w:r>
      <w:r w:rsidRPr="00505AC2">
        <w:rPr>
          <w:rFonts w:ascii="Browallia New" w:hAnsi="Browallia New" w:cs="Browallia New" w:hint="cs"/>
          <w:sz w:val="30"/>
          <w:szCs w:val="30"/>
          <w:cs/>
        </w:rPr>
        <w:t>มหาชน</w:t>
      </w:r>
      <w:r w:rsidRPr="00505AC2">
        <w:rPr>
          <w:rFonts w:ascii="Browallia New" w:hAnsi="Browallia New" w:cs="Browallia New"/>
          <w:sz w:val="30"/>
          <w:szCs w:val="30"/>
          <w:cs/>
        </w:rPr>
        <w:t>)</w:t>
      </w:r>
      <w:r w:rsidRPr="00505AC2">
        <w:rPr>
          <w:rFonts w:ascii="Browallia New" w:hAnsi="Browallia New" w:cs="Browallia New" w:hint="cs"/>
          <w:sz w:val="30"/>
          <w:szCs w:val="30"/>
          <w:cs/>
        </w:rPr>
        <w:t xml:space="preserve"> เ</w:t>
      </w:r>
      <w:r w:rsidRPr="00505AC2">
        <w:rPr>
          <w:rFonts w:ascii="Browallia New" w:hAnsi="Browallia New" w:cs="Browallia New"/>
          <w:sz w:val="30"/>
          <w:szCs w:val="30"/>
          <w:cs/>
        </w:rPr>
        <w:t>ป็น</w:t>
      </w:r>
      <w:r w:rsidR="00063863">
        <w:rPr>
          <w:rFonts w:ascii="Browallia New" w:hAnsi="Browallia New" w:cs="Browallia New" w:hint="cs"/>
          <w:sz w:val="30"/>
          <w:szCs w:val="30"/>
          <w:cs/>
        </w:rPr>
        <w:t>บริษัท</w:t>
      </w:r>
      <w:r w:rsidRPr="00505AC2">
        <w:rPr>
          <w:rFonts w:ascii="Browallia New" w:hAnsi="Browallia New" w:cs="Browallia New"/>
          <w:sz w:val="30"/>
          <w:szCs w:val="30"/>
          <w:cs/>
        </w:rPr>
        <w:t>พลังงานที่</w:t>
      </w:r>
      <w:r w:rsidRPr="00505AC2">
        <w:rPr>
          <w:rFonts w:ascii="Browallia New" w:hAnsi="Browallia New" w:cs="Browallia New" w:hint="cs"/>
          <w:sz w:val="30"/>
          <w:szCs w:val="30"/>
          <w:cs/>
        </w:rPr>
        <w:t>นำนวัตกรรมสีเขียวมาใช้ในการดำเนินธุรกิจมา</w:t>
      </w:r>
      <w:r w:rsidRPr="00505AC2">
        <w:rPr>
          <w:rFonts w:ascii="Browallia New" w:hAnsi="Browallia New" w:cs="Browallia New"/>
          <w:sz w:val="30"/>
          <w:szCs w:val="30"/>
          <w:cs/>
        </w:rPr>
        <w:t>อย่างต่อเนื่อง</w:t>
      </w:r>
      <w:r w:rsidRPr="00505AC2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Pr="00505AC2">
        <w:rPr>
          <w:rFonts w:ascii="Browallia New" w:hAnsi="Browallia New" w:cs="Browallia New"/>
          <w:sz w:val="30"/>
          <w:szCs w:val="30"/>
          <w:cs/>
        </w:rPr>
        <w:t>บริษัท เอสซีจี เคมิคอ</w:t>
      </w:r>
      <w:proofErr w:type="spellStart"/>
      <w:r w:rsidRPr="00505AC2">
        <w:rPr>
          <w:rFonts w:ascii="Browallia New" w:hAnsi="Browallia New" w:cs="Browallia New"/>
          <w:sz w:val="30"/>
          <w:szCs w:val="30"/>
          <w:cs/>
        </w:rPr>
        <w:t>ลส์</w:t>
      </w:r>
      <w:proofErr w:type="spellEnd"/>
      <w:r w:rsidRPr="00505AC2">
        <w:rPr>
          <w:rFonts w:ascii="Browallia New" w:hAnsi="Browallia New" w:cs="Browallia New"/>
          <w:sz w:val="30"/>
          <w:szCs w:val="30"/>
          <w:cs/>
        </w:rPr>
        <w:t xml:space="preserve"> จำกัด (มหาชน) หรือ </w:t>
      </w:r>
      <w:r w:rsidRPr="00505AC2">
        <w:rPr>
          <w:rFonts w:ascii="Browallia New" w:hAnsi="Browallia New" w:cs="Browallia New"/>
          <w:sz w:val="30"/>
          <w:szCs w:val="30"/>
        </w:rPr>
        <w:t xml:space="preserve">SCGC </w:t>
      </w:r>
      <w:r w:rsidR="008226B0" w:rsidRPr="008226B0">
        <w:rPr>
          <w:rFonts w:ascii="Browallia New" w:hAnsi="Browallia New" w:cs="Browallia New"/>
          <w:sz w:val="30"/>
          <w:szCs w:val="30"/>
          <w:cs/>
        </w:rPr>
        <w:t xml:space="preserve">ผู้เชี่ยวชาญด้านนวัตกรรมพอลิเมอร์เพื่อความยั่งยืน </w:t>
      </w:r>
      <w:r w:rsidR="00E74876" w:rsidRPr="00505AC2">
        <w:rPr>
          <w:rFonts w:ascii="Browallia New" w:hAnsi="Browallia New" w:cs="Browallia New" w:hint="cs"/>
          <w:sz w:val="30"/>
          <w:szCs w:val="30"/>
          <w:cs/>
        </w:rPr>
        <w:t xml:space="preserve">และบริษัท </w:t>
      </w:r>
      <w:proofErr w:type="spellStart"/>
      <w:r w:rsidR="00E74876" w:rsidRPr="00505AC2">
        <w:rPr>
          <w:rFonts w:ascii="Browallia New" w:hAnsi="Browallia New" w:cs="Browallia New" w:hint="cs"/>
          <w:sz w:val="30"/>
          <w:szCs w:val="30"/>
          <w:cs/>
        </w:rPr>
        <w:t>ปัญจ</w:t>
      </w:r>
      <w:proofErr w:type="spellEnd"/>
      <w:r w:rsidR="00E74876" w:rsidRPr="00505AC2">
        <w:rPr>
          <w:rFonts w:ascii="Browallia New" w:hAnsi="Browallia New" w:cs="Browallia New" w:hint="cs"/>
          <w:sz w:val="30"/>
          <w:szCs w:val="30"/>
          <w:cs/>
        </w:rPr>
        <w:t xml:space="preserve">วัฒนาพลาสติก จำกัด </w:t>
      </w:r>
      <w:r w:rsidR="00E74876" w:rsidRPr="00505AC2">
        <w:rPr>
          <w:rFonts w:ascii="Browallia New" w:hAnsi="Browallia New" w:cs="Browallia New"/>
          <w:sz w:val="30"/>
          <w:szCs w:val="30"/>
        </w:rPr>
        <w:t>(</w:t>
      </w:r>
      <w:r w:rsidR="00E74876" w:rsidRPr="00505AC2">
        <w:rPr>
          <w:rFonts w:ascii="Browallia New" w:hAnsi="Browallia New" w:cs="Browallia New" w:hint="cs"/>
          <w:sz w:val="30"/>
          <w:szCs w:val="30"/>
          <w:cs/>
        </w:rPr>
        <w:t>มหาชน</w:t>
      </w:r>
      <w:r w:rsidR="00E74876" w:rsidRPr="00505AC2">
        <w:rPr>
          <w:rFonts w:ascii="Browallia New" w:hAnsi="Browallia New" w:cs="Browallia New"/>
          <w:sz w:val="30"/>
          <w:szCs w:val="30"/>
        </w:rPr>
        <w:t>)</w:t>
      </w:r>
      <w:r w:rsidR="00B2483C" w:rsidRPr="00505AC2">
        <w:rPr>
          <w:rFonts w:ascii="Browallia New" w:hAnsi="Browallia New" w:cs="Browallia New"/>
          <w:sz w:val="30"/>
          <w:szCs w:val="30"/>
        </w:rPr>
        <w:t xml:space="preserve"> </w:t>
      </w:r>
      <w:r w:rsidR="00FE0DB1" w:rsidRPr="00505AC2">
        <w:rPr>
          <w:rFonts w:ascii="Browallia New" w:hAnsi="Browallia New" w:cs="Browallia New" w:hint="cs"/>
          <w:sz w:val="30"/>
          <w:szCs w:val="30"/>
          <w:cs/>
        </w:rPr>
        <w:t>ผู้ผลิตบรรจุภัณฑ์</w:t>
      </w:r>
      <w:r w:rsidR="00AC5949" w:rsidRPr="00505AC2">
        <w:rPr>
          <w:rFonts w:ascii="Browallia New" w:hAnsi="Browallia New" w:cs="Browallia New" w:hint="cs"/>
          <w:sz w:val="30"/>
          <w:szCs w:val="30"/>
          <w:cs/>
        </w:rPr>
        <w:t>ที่มีมาตรฐาน</w:t>
      </w:r>
      <w:r w:rsidR="00FE0DB1" w:rsidRPr="00505AC2">
        <w:rPr>
          <w:rFonts w:ascii="Browallia New" w:hAnsi="Browallia New" w:cs="Browallia New" w:hint="cs"/>
          <w:sz w:val="30"/>
          <w:szCs w:val="30"/>
          <w:cs/>
        </w:rPr>
        <w:t>คุ</w:t>
      </w:r>
      <w:r w:rsidR="00B2643D" w:rsidRPr="00505AC2">
        <w:rPr>
          <w:rFonts w:ascii="Browallia New" w:hAnsi="Browallia New" w:cs="Browallia New" w:hint="cs"/>
          <w:sz w:val="30"/>
          <w:szCs w:val="30"/>
          <w:cs/>
        </w:rPr>
        <w:t>ณ</w:t>
      </w:r>
      <w:r w:rsidR="00FE0DB1" w:rsidRPr="00505AC2">
        <w:rPr>
          <w:rFonts w:ascii="Browallia New" w:hAnsi="Browallia New" w:cs="Browallia New" w:hint="cs"/>
          <w:sz w:val="30"/>
          <w:szCs w:val="30"/>
          <w:cs/>
        </w:rPr>
        <w:t>ภาพ</w:t>
      </w:r>
      <w:r w:rsidR="00AC5949" w:rsidRPr="00505AC2">
        <w:rPr>
          <w:rFonts w:ascii="Browallia New" w:hAnsi="Browallia New" w:cs="Browallia New" w:hint="cs"/>
          <w:sz w:val="30"/>
          <w:szCs w:val="30"/>
          <w:cs/>
        </w:rPr>
        <w:t>ในระดับ</w:t>
      </w:r>
      <w:r w:rsidR="00FE0DB1" w:rsidRPr="00505AC2">
        <w:rPr>
          <w:rFonts w:ascii="Browallia New" w:hAnsi="Browallia New" w:cs="Browallia New" w:hint="cs"/>
          <w:sz w:val="30"/>
          <w:szCs w:val="30"/>
          <w:cs/>
        </w:rPr>
        <w:t>สูง</w:t>
      </w:r>
      <w:r w:rsidR="00AC5949" w:rsidRPr="00505AC2">
        <w:rPr>
          <w:rFonts w:ascii="Browallia New" w:hAnsi="Browallia New" w:cs="Browallia New" w:hint="cs"/>
          <w:sz w:val="30"/>
          <w:szCs w:val="30"/>
          <w:cs/>
        </w:rPr>
        <w:t xml:space="preserve"> และให้ความใส่ใจในเรื่องการรักษ</w:t>
      </w:r>
      <w:r w:rsidR="00063863">
        <w:rPr>
          <w:rFonts w:ascii="Browallia New" w:hAnsi="Browallia New" w:cs="Browallia New" w:hint="cs"/>
          <w:sz w:val="30"/>
          <w:szCs w:val="30"/>
          <w:cs/>
        </w:rPr>
        <w:t>า</w:t>
      </w:r>
      <w:r w:rsidR="00AC5949" w:rsidRPr="00505AC2">
        <w:rPr>
          <w:rFonts w:ascii="Browallia New" w:hAnsi="Browallia New" w:cs="Browallia New" w:hint="cs"/>
          <w:sz w:val="30"/>
          <w:szCs w:val="30"/>
          <w:cs/>
        </w:rPr>
        <w:t xml:space="preserve">สิ่งแวดล้อม </w:t>
      </w:r>
      <w:r w:rsidR="00FE0DB1" w:rsidRPr="00505AC2">
        <w:rPr>
          <w:rFonts w:ascii="Browallia New" w:hAnsi="Browallia New" w:cs="Browallia New" w:hint="cs"/>
          <w:sz w:val="30"/>
          <w:szCs w:val="30"/>
          <w:cs/>
        </w:rPr>
        <w:t>ได้</w:t>
      </w:r>
      <w:r w:rsidR="00B2483C" w:rsidRPr="00505AC2">
        <w:rPr>
          <w:rFonts w:ascii="Browallia New" w:hAnsi="Browallia New" w:cs="Browallia New" w:hint="cs"/>
          <w:sz w:val="30"/>
          <w:szCs w:val="30"/>
          <w:cs/>
        </w:rPr>
        <w:t>ร่วม</w:t>
      </w:r>
      <w:r w:rsidR="00FE0DB1" w:rsidRPr="00505AC2">
        <w:rPr>
          <w:rFonts w:ascii="Browallia New" w:hAnsi="Browallia New" w:cs="Browallia New" w:hint="cs"/>
          <w:sz w:val="30"/>
          <w:szCs w:val="30"/>
          <w:cs/>
        </w:rPr>
        <w:t>กัน</w:t>
      </w:r>
      <w:r w:rsidR="00B2483C" w:rsidRPr="00505AC2">
        <w:rPr>
          <w:rFonts w:ascii="Browallia New" w:hAnsi="Browallia New" w:cs="Browallia New" w:hint="cs"/>
          <w:sz w:val="30"/>
          <w:szCs w:val="30"/>
          <w:cs/>
        </w:rPr>
        <w:t xml:space="preserve">พัฒนา </w:t>
      </w:r>
      <w:r w:rsidR="00B2483C" w:rsidRPr="00505AC2">
        <w:rPr>
          <w:rFonts w:ascii="Browallia New" w:hAnsi="Browallia New" w:cs="Browallia New"/>
          <w:sz w:val="30"/>
          <w:szCs w:val="30"/>
        </w:rPr>
        <w:t>“</w:t>
      </w:r>
      <w:r w:rsidR="00B2483C" w:rsidRPr="00505AC2">
        <w:rPr>
          <w:rFonts w:ascii="Browallia New" w:hAnsi="Browallia New" w:cs="Browallia New" w:hint="cs"/>
          <w:sz w:val="30"/>
          <w:szCs w:val="30"/>
          <w:cs/>
        </w:rPr>
        <w:t>บรรจุภัณฑ์รักษ์โลก</w:t>
      </w:r>
      <w:r w:rsidR="00B2483C" w:rsidRPr="00505AC2">
        <w:rPr>
          <w:rFonts w:ascii="Browallia New" w:hAnsi="Browallia New" w:cs="Browallia New"/>
          <w:sz w:val="30"/>
          <w:szCs w:val="30"/>
        </w:rPr>
        <w:t>”</w:t>
      </w:r>
      <w:r w:rsidR="00B2483C" w:rsidRPr="00505AC2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="008A5A81">
        <w:rPr>
          <w:rFonts w:ascii="Browallia New" w:hAnsi="Browallia New" w:cs="Browallia New" w:hint="cs"/>
          <w:sz w:val="30"/>
          <w:szCs w:val="30"/>
          <w:cs/>
        </w:rPr>
        <w:t>สำหรับ</w:t>
      </w:r>
      <w:r w:rsidR="005C7EFF" w:rsidRPr="00505AC2">
        <w:rPr>
          <w:rFonts w:ascii="Browallia New" w:hAnsi="Browallia New" w:cs="Browallia New" w:hint="cs"/>
          <w:sz w:val="30"/>
          <w:szCs w:val="30"/>
          <w:cs/>
        </w:rPr>
        <w:t>ผลิตภัณฑ์</w:t>
      </w:r>
      <w:r w:rsidR="00E10AE2" w:rsidRPr="00505AC2">
        <w:rPr>
          <w:rFonts w:ascii="Browallia New" w:hAnsi="Browallia New" w:cs="Browallia New" w:hint="cs"/>
          <w:sz w:val="30"/>
          <w:szCs w:val="30"/>
          <w:cs/>
        </w:rPr>
        <w:t>หัวเชื้อน้ำมันดีเซลเกรดพรีเมียม</w:t>
      </w:r>
      <w:r w:rsidR="005C7EFF" w:rsidRPr="00505AC2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="005C7EFF" w:rsidRPr="00505AC2">
        <w:rPr>
          <w:rFonts w:ascii="Browallia New" w:hAnsi="Browallia New" w:cs="Browallia New"/>
          <w:sz w:val="30"/>
          <w:szCs w:val="30"/>
        </w:rPr>
        <w:t>“</w:t>
      </w:r>
      <w:proofErr w:type="spellStart"/>
      <w:r w:rsidR="005C7EFF" w:rsidRPr="00505AC2">
        <w:rPr>
          <w:rFonts w:ascii="Browallia New" w:hAnsi="Browallia New" w:cs="Browallia New"/>
          <w:sz w:val="30"/>
          <w:szCs w:val="30"/>
        </w:rPr>
        <w:t>FURiO</w:t>
      </w:r>
      <w:proofErr w:type="spellEnd"/>
      <w:r w:rsidR="005C7EFF" w:rsidRPr="00505AC2">
        <w:rPr>
          <w:rFonts w:ascii="Browallia New" w:hAnsi="Browallia New" w:cs="Browallia New"/>
          <w:sz w:val="30"/>
          <w:szCs w:val="30"/>
        </w:rPr>
        <w:t xml:space="preserve"> Ultra HD” </w:t>
      </w:r>
      <w:r w:rsidR="005C7EFF" w:rsidRPr="00505AC2">
        <w:rPr>
          <w:rFonts w:ascii="Browallia New" w:hAnsi="Browallia New" w:cs="Browallia New" w:hint="cs"/>
          <w:sz w:val="30"/>
          <w:szCs w:val="30"/>
          <w:cs/>
        </w:rPr>
        <w:t>ที่มีส</w:t>
      </w:r>
      <w:r w:rsidR="005C7EFF" w:rsidRPr="00505AC2">
        <w:rPr>
          <w:rFonts w:ascii="Browallia New" w:hAnsi="Browallia New" w:cs="Browallia New"/>
          <w:sz w:val="30"/>
          <w:szCs w:val="30"/>
          <w:cs/>
        </w:rPr>
        <w:t xml:space="preserve">ารชะล้างทำความสะอาดหัวฉีดระดับ </w:t>
      </w:r>
      <w:r w:rsidR="005C7EFF" w:rsidRPr="00505AC2">
        <w:rPr>
          <w:rFonts w:ascii="Browallia New" w:hAnsi="Browallia New" w:cs="Browallia New"/>
          <w:sz w:val="30"/>
          <w:szCs w:val="30"/>
        </w:rPr>
        <w:t xml:space="preserve">Clean up </w:t>
      </w:r>
      <w:r w:rsidR="005C7EFF" w:rsidRPr="00505AC2">
        <w:rPr>
          <w:rFonts w:ascii="Browallia New" w:hAnsi="Browallia New" w:cs="Browallia New"/>
          <w:sz w:val="30"/>
          <w:szCs w:val="30"/>
          <w:cs/>
        </w:rPr>
        <w:t>และสารเพิ่มค่าซีเทนคุณภาพสูง เหมาะสำหรับเติมผสมใน</w:t>
      </w:r>
      <w:r w:rsidR="005C7EFF" w:rsidRPr="00505AC2">
        <w:rPr>
          <w:rFonts w:ascii="Browallia New" w:hAnsi="Browallia New" w:cs="Browallia New" w:hint="cs"/>
          <w:sz w:val="30"/>
          <w:szCs w:val="30"/>
          <w:cs/>
        </w:rPr>
        <w:t>รถเครื่องยนต์</w:t>
      </w:r>
      <w:r w:rsidR="005C7EFF" w:rsidRPr="00505AC2">
        <w:rPr>
          <w:rFonts w:ascii="Browallia New" w:hAnsi="Browallia New" w:cs="Browallia New"/>
          <w:sz w:val="30"/>
          <w:szCs w:val="30"/>
          <w:cs/>
        </w:rPr>
        <w:t>ดีเซล</w:t>
      </w:r>
      <w:r w:rsidR="005C7EFF" w:rsidRPr="00505AC2">
        <w:rPr>
          <w:rFonts w:ascii="Browallia New" w:hAnsi="Browallia New" w:cs="Browallia New" w:hint="cs"/>
          <w:sz w:val="30"/>
          <w:szCs w:val="30"/>
          <w:cs/>
        </w:rPr>
        <w:t>ทุกประเภท</w:t>
      </w:r>
      <w:r w:rsidR="00A27CF6" w:rsidRPr="00505AC2">
        <w:rPr>
          <w:rFonts w:ascii="Browallia New" w:hAnsi="Browallia New" w:cs="Browallia New"/>
          <w:sz w:val="30"/>
          <w:szCs w:val="30"/>
        </w:rPr>
        <w:t xml:space="preserve"> </w:t>
      </w:r>
      <w:r w:rsidR="00A27CF6" w:rsidRPr="00505AC2">
        <w:rPr>
          <w:rFonts w:ascii="Browallia New" w:hAnsi="Browallia New" w:cs="Browallia New" w:hint="cs"/>
          <w:sz w:val="30"/>
          <w:szCs w:val="30"/>
          <w:cs/>
        </w:rPr>
        <w:t>และ</w:t>
      </w:r>
      <w:r w:rsidR="003C69BB">
        <w:rPr>
          <w:rFonts w:ascii="Browallia New" w:hAnsi="Browallia New" w:cs="Browallia New" w:hint="cs"/>
          <w:sz w:val="30"/>
          <w:szCs w:val="30"/>
          <w:cs/>
        </w:rPr>
        <w:t>มี</w:t>
      </w:r>
      <w:r w:rsidR="00A27CF6" w:rsidRPr="00505AC2">
        <w:rPr>
          <w:rFonts w:ascii="Browallia New" w:hAnsi="Browallia New" w:cs="Browallia New" w:hint="cs"/>
          <w:sz w:val="30"/>
          <w:szCs w:val="30"/>
          <w:cs/>
        </w:rPr>
        <w:t>แผนการพัฒนา</w:t>
      </w:r>
      <w:r w:rsidR="004809E3" w:rsidRPr="00505AC2">
        <w:rPr>
          <w:rFonts w:ascii="Browallia New" w:hAnsi="Browallia New" w:cs="Browallia New"/>
          <w:sz w:val="30"/>
          <w:szCs w:val="30"/>
          <w:cs/>
        </w:rPr>
        <w:t>ต่อ</w:t>
      </w:r>
      <w:r w:rsidR="00A27CF6" w:rsidRPr="00505AC2">
        <w:rPr>
          <w:rFonts w:ascii="Browallia New" w:hAnsi="Browallia New" w:cs="Browallia New" w:hint="cs"/>
          <w:sz w:val="30"/>
          <w:szCs w:val="30"/>
          <w:cs/>
        </w:rPr>
        <w:t>ยอด</w:t>
      </w:r>
      <w:r w:rsidR="004809E3" w:rsidRPr="00505AC2">
        <w:rPr>
          <w:rFonts w:ascii="Browallia New" w:hAnsi="Browallia New" w:cs="Browallia New"/>
          <w:sz w:val="30"/>
          <w:szCs w:val="30"/>
          <w:cs/>
        </w:rPr>
        <w:t>ความร่วมมือในการใช้เม็ดพลาสติกรี</w:t>
      </w:r>
      <w:proofErr w:type="spellStart"/>
      <w:r w:rsidR="004809E3" w:rsidRPr="00505AC2">
        <w:rPr>
          <w:rFonts w:ascii="Browallia New" w:hAnsi="Browallia New" w:cs="Browallia New"/>
          <w:sz w:val="30"/>
          <w:szCs w:val="30"/>
          <w:cs/>
        </w:rPr>
        <w:t>ไซเคิล</w:t>
      </w:r>
      <w:proofErr w:type="spellEnd"/>
      <w:r w:rsidR="008A5A81">
        <w:rPr>
          <w:rFonts w:ascii="Browallia New" w:hAnsi="Browallia New" w:cs="Browallia New" w:hint="cs"/>
          <w:sz w:val="30"/>
          <w:szCs w:val="30"/>
          <w:cs/>
        </w:rPr>
        <w:t>สำหรับ</w:t>
      </w:r>
      <w:r w:rsidR="004809E3" w:rsidRPr="00505AC2">
        <w:rPr>
          <w:rFonts w:ascii="Browallia New" w:hAnsi="Browallia New" w:cs="Browallia New"/>
          <w:sz w:val="30"/>
          <w:szCs w:val="30"/>
          <w:cs/>
        </w:rPr>
        <w:t>บรรจุภัณฑ์ประเภทอื่น</w:t>
      </w:r>
      <w:r w:rsidR="008A5A81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="004809E3" w:rsidRPr="00505AC2">
        <w:rPr>
          <w:rFonts w:ascii="Browallia New" w:hAnsi="Browallia New" w:cs="Browallia New"/>
          <w:sz w:val="30"/>
          <w:szCs w:val="30"/>
          <w:cs/>
        </w:rPr>
        <w:t>ๆ</w:t>
      </w:r>
      <w:r w:rsidR="004809E3" w:rsidRPr="00505AC2">
        <w:rPr>
          <w:rFonts w:ascii="Browallia New" w:hAnsi="Browallia New" w:cs="Browallia New"/>
          <w:sz w:val="30"/>
          <w:szCs w:val="30"/>
        </w:rPr>
        <w:t xml:space="preserve"> </w:t>
      </w:r>
      <w:r w:rsidR="004809E3" w:rsidRPr="00505AC2">
        <w:rPr>
          <w:rFonts w:ascii="Browallia New" w:hAnsi="Browallia New" w:cs="Browallia New"/>
          <w:sz w:val="30"/>
          <w:szCs w:val="30"/>
          <w:cs/>
        </w:rPr>
        <w:t>ในอนาคต</w:t>
      </w:r>
      <w:r w:rsidR="00A27CF6" w:rsidRPr="00505AC2">
        <w:rPr>
          <w:rFonts w:ascii="Browallia New" w:hAnsi="Browallia New" w:cs="Browallia New" w:hint="cs"/>
          <w:sz w:val="30"/>
          <w:szCs w:val="30"/>
          <w:cs/>
        </w:rPr>
        <w:t>เพื่อสิ่งแวดล้อมที่ยั่งยืน</w:t>
      </w:r>
    </w:p>
    <w:p w14:paraId="64C2A9E1" w14:textId="77777777" w:rsidR="00A27CF6" w:rsidRDefault="00A27CF6" w:rsidP="00707650">
      <w:pPr>
        <w:spacing w:before="120" w:after="0" w:line="240" w:lineRule="auto"/>
        <w:jc w:val="thaiDistribute"/>
        <w:rPr>
          <w:rFonts w:ascii="Browallia New" w:hAnsi="Browallia New" w:cs="Browallia New"/>
          <w:sz w:val="30"/>
          <w:szCs w:val="30"/>
          <w:cs/>
        </w:rPr>
      </w:pPr>
    </w:p>
    <w:p w14:paraId="3C7AD65F" w14:textId="67964750" w:rsidR="00113EA9" w:rsidRDefault="007C7625" w:rsidP="003B0195">
      <w:pPr>
        <w:spacing w:before="120" w:after="0" w:line="240" w:lineRule="auto"/>
        <w:ind w:left="1440" w:firstLine="720"/>
        <w:jc w:val="thaiDistribute"/>
        <w:rPr>
          <w:rFonts w:ascii="Browallia New" w:hAnsi="Browallia New" w:cs="Browallia New"/>
          <w:sz w:val="30"/>
          <w:szCs w:val="30"/>
        </w:rPr>
      </w:pPr>
      <w:r w:rsidRPr="00ED7221">
        <w:rPr>
          <w:rFonts w:ascii="Browallia New" w:hAnsi="Browallia New" w:cs="Browall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319F8" wp14:editId="1D2AC95D">
                <wp:simplePos x="0" y="0"/>
                <wp:positionH relativeFrom="page">
                  <wp:posOffset>2589439</wp:posOffset>
                </wp:positionH>
                <wp:positionV relativeFrom="paragraph">
                  <wp:posOffset>86542</wp:posOffset>
                </wp:positionV>
                <wp:extent cx="2626995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69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66A5C6E2"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03.9pt,6.8pt" to="410.7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" strokecolor="black [3213]" strokeweight="1pt">
                <v:stroke joinstyle="miter"/>
                <w10:wrap anchorx="page"/>
              </v:line>
            </w:pict>
          </mc:Fallback>
        </mc:AlternateContent>
      </w:r>
    </w:p>
    <w:bookmarkEnd w:id="0"/>
    <w:p w14:paraId="2B29C3F8" w14:textId="12D4C498" w:rsidR="00ED7221" w:rsidRPr="00C3359B" w:rsidRDefault="00ED7221" w:rsidP="00C3359B">
      <w:pPr>
        <w:spacing w:before="120" w:after="0" w:line="240" w:lineRule="auto"/>
        <w:ind w:left="1134"/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/>
          <w:sz w:val="32"/>
          <w:szCs w:val="32"/>
        </w:rPr>
        <w:t xml:space="preserve">    </w:t>
      </w:r>
      <w:r w:rsidR="00C93607">
        <w:rPr>
          <w:rFonts w:ascii="Browallia New" w:hAnsi="Browallia New" w:cs="Browallia New"/>
          <w:sz w:val="30"/>
          <w:szCs w:val="30"/>
        </w:rPr>
        <w:t>3</w:t>
      </w:r>
      <w:r w:rsidRPr="00ED7221">
        <w:rPr>
          <w:rFonts w:ascii="Browallia New" w:hAnsi="Browallia New" w:cs="Browallia New"/>
          <w:sz w:val="30"/>
          <w:szCs w:val="30"/>
        </w:rPr>
        <w:t xml:space="preserve"> </w:t>
      </w:r>
      <w:r w:rsidR="0074542C">
        <w:rPr>
          <w:rFonts w:ascii="Browallia New" w:hAnsi="Browallia New" w:cs="Browallia New" w:hint="cs"/>
          <w:sz w:val="30"/>
          <w:szCs w:val="30"/>
          <w:cs/>
        </w:rPr>
        <w:t>กันยายน</w:t>
      </w:r>
      <w:r w:rsidRPr="00ED7221">
        <w:rPr>
          <w:rFonts w:ascii="Browallia New" w:hAnsi="Browallia New" w:cs="Browallia New"/>
          <w:sz w:val="30"/>
          <w:szCs w:val="30"/>
          <w:cs/>
        </w:rPr>
        <w:t xml:space="preserve"> </w:t>
      </w:r>
      <w:r w:rsidRPr="00ED7221">
        <w:rPr>
          <w:rFonts w:ascii="Browallia New" w:hAnsi="Browallia New" w:cs="Browallia New"/>
          <w:sz w:val="30"/>
          <w:szCs w:val="30"/>
        </w:rPr>
        <w:t>256</w:t>
      </w:r>
      <w:r w:rsidR="00707650">
        <w:rPr>
          <w:rFonts w:ascii="Browallia New" w:hAnsi="Browallia New" w:cs="Browallia New"/>
          <w:sz w:val="30"/>
          <w:szCs w:val="30"/>
        </w:rPr>
        <w:t>7</w:t>
      </w:r>
    </w:p>
    <w:p w14:paraId="7C4FDBAE" w14:textId="500C61F9" w:rsidR="00ED7221" w:rsidRPr="00ED7221" w:rsidRDefault="003B0195" w:rsidP="00C3359B">
      <w:pPr>
        <w:spacing w:after="0" w:line="240" w:lineRule="auto"/>
        <w:ind w:left="1134" w:firstLine="306"/>
        <w:rPr>
          <w:rFonts w:ascii="Browallia New" w:hAnsi="Browallia New" w:cs="Browallia New"/>
          <w:sz w:val="30"/>
          <w:szCs w:val="30"/>
        </w:rPr>
      </w:pPr>
      <w:r w:rsidRPr="003B0195">
        <w:rPr>
          <w:rFonts w:ascii="Browallia New" w:hAnsi="Browallia New" w:cs="Browallia New"/>
          <w:sz w:val="30"/>
          <w:szCs w:val="30"/>
          <w:cs/>
        </w:rPr>
        <w:t>ส่วนโฆษณาและส</w:t>
      </w:r>
      <w:r w:rsidR="003A7559">
        <w:rPr>
          <w:rFonts w:ascii="Browallia New" w:hAnsi="Browallia New" w:cs="Browallia New" w:hint="cs"/>
          <w:sz w:val="30"/>
          <w:szCs w:val="30"/>
          <w:cs/>
        </w:rPr>
        <w:t>่งเสริม</w:t>
      </w:r>
      <w:r w:rsidRPr="003B0195">
        <w:rPr>
          <w:rFonts w:ascii="Browallia New" w:hAnsi="Browallia New" w:cs="Browallia New"/>
          <w:sz w:val="30"/>
          <w:szCs w:val="30"/>
          <w:cs/>
        </w:rPr>
        <w:t>การตลาด</w:t>
      </w:r>
      <w:r w:rsidRPr="003B0195">
        <w:rPr>
          <w:rFonts w:ascii="Browallia New" w:hAnsi="Browallia New" w:cs="Browallia New"/>
          <w:sz w:val="30"/>
          <w:szCs w:val="30"/>
        </w:rPr>
        <w:t> </w:t>
      </w:r>
    </w:p>
    <w:p w14:paraId="1EAB9335" w14:textId="77777777" w:rsidR="00ED7221" w:rsidRPr="00ED7221" w:rsidRDefault="00ED7221" w:rsidP="00C3359B">
      <w:pPr>
        <w:spacing w:after="0" w:line="240" w:lineRule="auto"/>
        <w:ind w:left="1134" w:firstLine="306"/>
        <w:rPr>
          <w:rFonts w:ascii="Browallia New" w:hAnsi="Browallia New" w:cs="Browallia New"/>
          <w:sz w:val="30"/>
          <w:szCs w:val="30"/>
        </w:rPr>
      </w:pPr>
      <w:r w:rsidRPr="00ED7221">
        <w:rPr>
          <w:rFonts w:ascii="Browallia New" w:hAnsi="Browallia New" w:cs="Browallia New"/>
          <w:sz w:val="30"/>
          <w:szCs w:val="30"/>
          <w:cs/>
        </w:rPr>
        <w:t xml:space="preserve">บริษัท บางจาก คอร์ปอเรชั่น จำกัด (มหาชน) </w:t>
      </w:r>
    </w:p>
    <w:p w14:paraId="55300817" w14:textId="59ED8B52" w:rsidR="005C4E15" w:rsidRDefault="00ED7221" w:rsidP="0074542C">
      <w:pPr>
        <w:spacing w:after="0" w:line="240" w:lineRule="auto"/>
        <w:ind w:left="1134" w:firstLine="306"/>
        <w:rPr>
          <w:rFonts w:ascii="Browallia New" w:hAnsi="Browallia New" w:cs="Browallia New"/>
          <w:sz w:val="30"/>
          <w:szCs w:val="30"/>
        </w:rPr>
      </w:pPr>
      <w:r w:rsidRPr="00ED7221">
        <w:rPr>
          <w:rFonts w:ascii="Browallia New" w:hAnsi="Browallia New" w:cs="Browallia New"/>
          <w:sz w:val="30"/>
          <w:szCs w:val="30"/>
          <w:cs/>
        </w:rPr>
        <w:t>โทร.</w:t>
      </w:r>
      <w:r w:rsidRPr="00ED7221">
        <w:rPr>
          <w:rFonts w:ascii="Browallia New" w:hAnsi="Browallia New" w:cs="Browallia New"/>
          <w:sz w:val="30"/>
          <w:szCs w:val="30"/>
        </w:rPr>
        <w:t xml:space="preserve"> 0 2335 454</w:t>
      </w:r>
      <w:r w:rsidR="00707650">
        <w:rPr>
          <w:rFonts w:ascii="Browallia New" w:hAnsi="Browallia New" w:cs="Browallia New"/>
          <w:sz w:val="30"/>
          <w:szCs w:val="30"/>
        </w:rPr>
        <w:t>7</w:t>
      </w:r>
    </w:p>
    <w:p w14:paraId="0CDA8361" w14:textId="77777777" w:rsidR="00D13AB6" w:rsidRDefault="00D13AB6" w:rsidP="0074542C">
      <w:pPr>
        <w:spacing w:after="0" w:line="240" w:lineRule="auto"/>
        <w:ind w:left="1134" w:firstLine="306"/>
        <w:rPr>
          <w:rFonts w:ascii="Browallia New" w:hAnsi="Browallia New" w:cs="Browallia New"/>
          <w:sz w:val="30"/>
          <w:szCs w:val="30"/>
        </w:rPr>
      </w:pPr>
    </w:p>
    <w:p w14:paraId="3025E94D" w14:textId="77777777" w:rsidR="00D13AB6" w:rsidRDefault="00D13AB6" w:rsidP="0074542C">
      <w:pPr>
        <w:spacing w:after="0" w:line="240" w:lineRule="auto"/>
        <w:ind w:left="1134" w:firstLine="306"/>
        <w:rPr>
          <w:rFonts w:ascii="Browallia New" w:hAnsi="Browallia New" w:cs="Browallia New"/>
          <w:sz w:val="30"/>
          <w:szCs w:val="30"/>
        </w:rPr>
      </w:pPr>
    </w:p>
    <w:p w14:paraId="7A658481" w14:textId="768A7288" w:rsidR="00D13AB6" w:rsidRDefault="00D13AB6" w:rsidP="001023BB">
      <w:pPr>
        <w:spacing w:after="0" w:line="240" w:lineRule="auto"/>
        <w:rPr>
          <w:rFonts w:ascii="Browallia New" w:hAnsi="Browallia New" w:cs="Browallia New"/>
          <w:sz w:val="30"/>
          <w:szCs w:val="30"/>
          <w:cs/>
        </w:rPr>
      </w:pPr>
    </w:p>
    <w:sectPr w:rsidR="00D13AB6" w:rsidSect="00AC59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843" w:right="1196" w:bottom="562" w:left="245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B589C" w14:textId="77777777" w:rsidR="009A2B77" w:rsidRDefault="009A2B77" w:rsidP="005C4E15">
      <w:pPr>
        <w:spacing w:after="0" w:line="240" w:lineRule="auto"/>
      </w:pPr>
      <w:r>
        <w:separator/>
      </w:r>
    </w:p>
  </w:endnote>
  <w:endnote w:type="continuationSeparator" w:id="0">
    <w:p w14:paraId="374903EA" w14:textId="77777777" w:rsidR="009A2B77" w:rsidRDefault="009A2B77" w:rsidP="005C4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D91DE" w14:textId="77777777" w:rsidR="00A27CF6" w:rsidRDefault="00A27C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4823B" w14:textId="77777777" w:rsidR="00326004" w:rsidRDefault="00326004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2ABEEE6" wp14:editId="28F8E178">
          <wp:simplePos x="0" y="0"/>
          <wp:positionH relativeFrom="column">
            <wp:posOffset>-956310</wp:posOffset>
          </wp:positionH>
          <wp:positionV relativeFrom="paragraph">
            <wp:posOffset>142875</wp:posOffset>
          </wp:positionV>
          <wp:extent cx="8532000" cy="513281"/>
          <wp:effectExtent l="0" t="0" r="2540" b="127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etterhadBCP2022-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2000" cy="5132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9A535" w14:textId="77777777" w:rsidR="00A27CF6" w:rsidRDefault="00A27C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79684" w14:textId="77777777" w:rsidR="009A2B77" w:rsidRDefault="009A2B77" w:rsidP="005C4E15">
      <w:pPr>
        <w:spacing w:after="0" w:line="240" w:lineRule="auto"/>
      </w:pPr>
      <w:r>
        <w:separator/>
      </w:r>
    </w:p>
  </w:footnote>
  <w:footnote w:type="continuationSeparator" w:id="0">
    <w:p w14:paraId="289E90F9" w14:textId="77777777" w:rsidR="009A2B77" w:rsidRDefault="009A2B77" w:rsidP="005C4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83B94" w14:textId="77777777" w:rsidR="00A27CF6" w:rsidRDefault="00A27C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21458" w14:textId="77777777" w:rsidR="005C4E15" w:rsidRDefault="000074A5">
    <w:pPr>
      <w:pStyle w:val="Header"/>
    </w:pPr>
    <w:r>
      <w:rPr>
        <w:noProof/>
        <w:cs/>
      </w:rPr>
      <w:drawing>
        <wp:inline distT="0" distB="0" distL="0" distR="0" wp14:anchorId="699AB53A" wp14:editId="6F27531A">
          <wp:extent cx="7551420" cy="1228121"/>
          <wp:effectExtent l="0" t="0" r="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310" cy="12298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48843" w14:textId="77777777" w:rsidR="00A27CF6" w:rsidRDefault="00A27C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725A7"/>
    <w:multiLevelType w:val="hybridMultilevel"/>
    <w:tmpl w:val="5ECC5376"/>
    <w:lvl w:ilvl="0" w:tplc="4B740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FF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7639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C223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08AD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AE76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26C5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3632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044E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E15"/>
    <w:rsid w:val="000074A5"/>
    <w:rsid w:val="000124CB"/>
    <w:rsid w:val="00014606"/>
    <w:rsid w:val="0004163B"/>
    <w:rsid w:val="000460A5"/>
    <w:rsid w:val="00046C93"/>
    <w:rsid w:val="000503CE"/>
    <w:rsid w:val="00063863"/>
    <w:rsid w:val="00072360"/>
    <w:rsid w:val="0008079D"/>
    <w:rsid w:val="00094706"/>
    <w:rsid w:val="000B0217"/>
    <w:rsid w:val="000B2AA8"/>
    <w:rsid w:val="000C5D44"/>
    <w:rsid w:val="000E412B"/>
    <w:rsid w:val="001012A4"/>
    <w:rsid w:val="001023BB"/>
    <w:rsid w:val="00110898"/>
    <w:rsid w:val="00113EA9"/>
    <w:rsid w:val="00114166"/>
    <w:rsid w:val="00120784"/>
    <w:rsid w:val="00137656"/>
    <w:rsid w:val="0015695B"/>
    <w:rsid w:val="001614E0"/>
    <w:rsid w:val="00170EAF"/>
    <w:rsid w:val="001A342D"/>
    <w:rsid w:val="001A4B72"/>
    <w:rsid w:val="001B7ECE"/>
    <w:rsid w:val="001D2661"/>
    <w:rsid w:val="001D47F7"/>
    <w:rsid w:val="001D4F38"/>
    <w:rsid w:val="001E0226"/>
    <w:rsid w:val="001E7335"/>
    <w:rsid w:val="001F1538"/>
    <w:rsid w:val="00204152"/>
    <w:rsid w:val="0020421B"/>
    <w:rsid w:val="00220CAE"/>
    <w:rsid w:val="00230426"/>
    <w:rsid w:val="00230EFF"/>
    <w:rsid w:val="002375B9"/>
    <w:rsid w:val="002425BF"/>
    <w:rsid w:val="002539F6"/>
    <w:rsid w:val="0025598C"/>
    <w:rsid w:val="00282BAD"/>
    <w:rsid w:val="002B048B"/>
    <w:rsid w:val="002C195F"/>
    <w:rsid w:val="003018F0"/>
    <w:rsid w:val="0031355E"/>
    <w:rsid w:val="00321515"/>
    <w:rsid w:val="00326004"/>
    <w:rsid w:val="00340DC7"/>
    <w:rsid w:val="003719B9"/>
    <w:rsid w:val="003727F0"/>
    <w:rsid w:val="003851BD"/>
    <w:rsid w:val="0039244F"/>
    <w:rsid w:val="003A7559"/>
    <w:rsid w:val="003B0195"/>
    <w:rsid w:val="003B70B3"/>
    <w:rsid w:val="003B7CD8"/>
    <w:rsid w:val="003C69BB"/>
    <w:rsid w:val="003E0155"/>
    <w:rsid w:val="003E0F5B"/>
    <w:rsid w:val="003F1116"/>
    <w:rsid w:val="003F386B"/>
    <w:rsid w:val="004058E4"/>
    <w:rsid w:val="004079E6"/>
    <w:rsid w:val="00437F47"/>
    <w:rsid w:val="00475AAE"/>
    <w:rsid w:val="00477BEE"/>
    <w:rsid w:val="00480767"/>
    <w:rsid w:val="004809E3"/>
    <w:rsid w:val="00496536"/>
    <w:rsid w:val="004D3251"/>
    <w:rsid w:val="004F2A6A"/>
    <w:rsid w:val="004F6EA2"/>
    <w:rsid w:val="00500CAB"/>
    <w:rsid w:val="00505AC2"/>
    <w:rsid w:val="0051133B"/>
    <w:rsid w:val="005133B6"/>
    <w:rsid w:val="00523D6D"/>
    <w:rsid w:val="00534F30"/>
    <w:rsid w:val="0054515F"/>
    <w:rsid w:val="00560D53"/>
    <w:rsid w:val="0057002F"/>
    <w:rsid w:val="00597FDE"/>
    <w:rsid w:val="005A37FD"/>
    <w:rsid w:val="005C4E15"/>
    <w:rsid w:val="005C7EFF"/>
    <w:rsid w:val="005E2081"/>
    <w:rsid w:val="005F6EF7"/>
    <w:rsid w:val="005F75B3"/>
    <w:rsid w:val="00607740"/>
    <w:rsid w:val="006205FC"/>
    <w:rsid w:val="00625BD7"/>
    <w:rsid w:val="00651E67"/>
    <w:rsid w:val="00667D4E"/>
    <w:rsid w:val="006749C3"/>
    <w:rsid w:val="00682C93"/>
    <w:rsid w:val="006D307B"/>
    <w:rsid w:val="006D4E12"/>
    <w:rsid w:val="006F5E24"/>
    <w:rsid w:val="00707650"/>
    <w:rsid w:val="0071215C"/>
    <w:rsid w:val="00725930"/>
    <w:rsid w:val="00735270"/>
    <w:rsid w:val="0074542C"/>
    <w:rsid w:val="007B2567"/>
    <w:rsid w:val="007C7625"/>
    <w:rsid w:val="007D5228"/>
    <w:rsid w:val="007E70C8"/>
    <w:rsid w:val="00812878"/>
    <w:rsid w:val="008226B0"/>
    <w:rsid w:val="0084009F"/>
    <w:rsid w:val="00842164"/>
    <w:rsid w:val="0086324A"/>
    <w:rsid w:val="0088383B"/>
    <w:rsid w:val="008A16F2"/>
    <w:rsid w:val="008A5A81"/>
    <w:rsid w:val="00904609"/>
    <w:rsid w:val="009157DA"/>
    <w:rsid w:val="00975C0B"/>
    <w:rsid w:val="00982655"/>
    <w:rsid w:val="009A2B77"/>
    <w:rsid w:val="009A7C09"/>
    <w:rsid w:val="009C06C4"/>
    <w:rsid w:val="009C7E42"/>
    <w:rsid w:val="00A051FE"/>
    <w:rsid w:val="00A27251"/>
    <w:rsid w:val="00A27CF6"/>
    <w:rsid w:val="00A30C37"/>
    <w:rsid w:val="00A316A3"/>
    <w:rsid w:val="00A34F31"/>
    <w:rsid w:val="00A562DB"/>
    <w:rsid w:val="00A66C77"/>
    <w:rsid w:val="00AB18E6"/>
    <w:rsid w:val="00AB3574"/>
    <w:rsid w:val="00AC5949"/>
    <w:rsid w:val="00AE0EEA"/>
    <w:rsid w:val="00AE4CF5"/>
    <w:rsid w:val="00B12DFD"/>
    <w:rsid w:val="00B2483C"/>
    <w:rsid w:val="00B24F90"/>
    <w:rsid w:val="00B2643D"/>
    <w:rsid w:val="00B33EB8"/>
    <w:rsid w:val="00B62FE6"/>
    <w:rsid w:val="00B65032"/>
    <w:rsid w:val="00B74400"/>
    <w:rsid w:val="00B9309E"/>
    <w:rsid w:val="00B9776E"/>
    <w:rsid w:val="00BB4EEC"/>
    <w:rsid w:val="00BD4D8D"/>
    <w:rsid w:val="00BE2058"/>
    <w:rsid w:val="00C03CA1"/>
    <w:rsid w:val="00C3359B"/>
    <w:rsid w:val="00C75BBE"/>
    <w:rsid w:val="00C90C0D"/>
    <w:rsid w:val="00C93607"/>
    <w:rsid w:val="00CB2252"/>
    <w:rsid w:val="00CB4E86"/>
    <w:rsid w:val="00CC71C4"/>
    <w:rsid w:val="00CF130E"/>
    <w:rsid w:val="00D13AB6"/>
    <w:rsid w:val="00D277A0"/>
    <w:rsid w:val="00D317A9"/>
    <w:rsid w:val="00D56B88"/>
    <w:rsid w:val="00D81749"/>
    <w:rsid w:val="00DA080B"/>
    <w:rsid w:val="00DD381B"/>
    <w:rsid w:val="00DE4C43"/>
    <w:rsid w:val="00DF57DF"/>
    <w:rsid w:val="00E101F5"/>
    <w:rsid w:val="00E10AE2"/>
    <w:rsid w:val="00E2211C"/>
    <w:rsid w:val="00E34CA9"/>
    <w:rsid w:val="00E569D4"/>
    <w:rsid w:val="00E70EB6"/>
    <w:rsid w:val="00E74876"/>
    <w:rsid w:val="00E85621"/>
    <w:rsid w:val="00EB090C"/>
    <w:rsid w:val="00EC50E7"/>
    <w:rsid w:val="00ED697A"/>
    <w:rsid w:val="00ED7221"/>
    <w:rsid w:val="00F10B8A"/>
    <w:rsid w:val="00F50213"/>
    <w:rsid w:val="00F5737A"/>
    <w:rsid w:val="00F61936"/>
    <w:rsid w:val="00F65A90"/>
    <w:rsid w:val="00F81C05"/>
    <w:rsid w:val="00F930CD"/>
    <w:rsid w:val="00F93BE3"/>
    <w:rsid w:val="00FB1461"/>
    <w:rsid w:val="00FB43CD"/>
    <w:rsid w:val="00FB5675"/>
    <w:rsid w:val="00FE0DB1"/>
    <w:rsid w:val="00FF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719E20"/>
  <w15:chartTrackingRefBased/>
  <w15:docId w15:val="{CEE3370A-D060-419E-9D67-803256007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4E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E15"/>
  </w:style>
  <w:style w:type="paragraph" w:styleId="Footer">
    <w:name w:val="footer"/>
    <w:basedOn w:val="Normal"/>
    <w:link w:val="FooterChar"/>
    <w:uiPriority w:val="99"/>
    <w:unhideWhenUsed/>
    <w:rsid w:val="005C4E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E15"/>
  </w:style>
  <w:style w:type="character" w:styleId="Hyperlink">
    <w:name w:val="Hyperlink"/>
    <w:basedOn w:val="DefaultParagraphFont"/>
    <w:uiPriority w:val="99"/>
    <w:unhideWhenUsed/>
    <w:rsid w:val="008A16F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A16F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07650"/>
    <w:pPr>
      <w:ind w:left="720"/>
      <w:contextualSpacing/>
    </w:pPr>
  </w:style>
  <w:style w:type="paragraph" w:styleId="Revision">
    <w:name w:val="Revision"/>
    <w:hidden/>
    <w:uiPriority w:val="99"/>
    <w:semiHidden/>
    <w:rsid w:val="002C195F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2483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740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740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942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1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48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05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5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772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1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19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Viriya Charungcharoenroj (KFC)</dc:creator>
  <cp:keywords/>
  <dc:description/>
  <cp:lastModifiedBy>Manatcha Raksamata</cp:lastModifiedBy>
  <cp:revision>7</cp:revision>
  <cp:lastPrinted>2024-09-02T01:34:00Z</cp:lastPrinted>
  <dcterms:created xsi:type="dcterms:W3CDTF">2024-09-02T04:15:00Z</dcterms:created>
  <dcterms:modified xsi:type="dcterms:W3CDTF">2024-09-03T10:47:00Z</dcterms:modified>
</cp:coreProperties>
</file>